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B1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>
        <w:rPr>
          <w:rFonts w:ascii="Times New Roman" w:hAnsi="Times New Roman" w:cs="Times New Roman"/>
          <w:sz w:val="28"/>
          <w:szCs w:val="28"/>
        </w:rPr>
        <w:t>сведений, которые могут запрашиваться Администрацией Клюквинского сельсовета Курского района у контролируемого юридического лица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B17">
        <w:rPr>
          <w:rFonts w:ascii="Times New Roman" w:hAnsi="Times New Roman" w:cs="Times New Roman"/>
          <w:sz w:val="28"/>
          <w:szCs w:val="28"/>
        </w:rPr>
        <w:t xml:space="preserve"> устав (положение) (для юридического лица);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 xml:space="preserve">- решение о назначении или об избрании либо </w:t>
      </w:r>
      <w:proofErr w:type="gramStart"/>
      <w:r w:rsidRPr="008F1B17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8F1B17">
        <w:rPr>
          <w:rFonts w:ascii="Times New Roman" w:hAnsi="Times New Roman" w:cs="Times New Roman"/>
          <w:sz w:val="28"/>
          <w:szCs w:val="28"/>
        </w:rPr>
        <w:t xml:space="preserve"> о назначении руководителя;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участками), на котором расположено здание (помещение в них), строение и сооружение, подлежащее муниципальному контролю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 xml:space="preserve">2. Исчерпывающий перечень </w:t>
      </w:r>
      <w:r>
        <w:rPr>
          <w:rFonts w:ascii="Times New Roman" w:hAnsi="Times New Roman" w:cs="Times New Roman"/>
          <w:sz w:val="28"/>
          <w:szCs w:val="28"/>
        </w:rPr>
        <w:t>сведений, которые могут запрашиваться Администрацией Клюквинского сельсовета Курского района у контролируемого юридического лица (</w:t>
      </w:r>
      <w:r w:rsidRPr="008F1B17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 на котором расположено здание (помещение в них), строение и сооружение, подлежащее муниципальному контролю.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B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Клюквинского сельсовета Курского</w:t>
      </w:r>
      <w:r w:rsidRPr="008F1B1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8F1B17">
        <w:rPr>
          <w:rFonts w:ascii="Times New Roman" w:hAnsi="Times New Roman" w:cs="Times New Roman"/>
          <w:sz w:val="28"/>
          <w:szCs w:val="28"/>
        </w:rPr>
        <w:t xml:space="preserve"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8F1B17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8F1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B17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 w:rsidRPr="008F1B17">
        <w:rPr>
          <w:rFonts w:ascii="Times New Roman" w:hAnsi="Times New Roman" w:cs="Times New Roman"/>
          <w:sz w:val="28"/>
          <w:szCs w:val="28"/>
        </w:rPr>
        <w:lastRenderedPageBreak/>
        <w:t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8F1B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3AB7" w:rsidRPr="008F1B1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1B17"/>
    <w:rsid w:val="008F1B17"/>
    <w:rsid w:val="00F1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avx19</cp:lastModifiedBy>
  <cp:revision>1</cp:revision>
  <dcterms:created xsi:type="dcterms:W3CDTF">2023-02-19T13:35:00Z</dcterms:created>
  <dcterms:modified xsi:type="dcterms:W3CDTF">2023-02-19T13:41:00Z</dcterms:modified>
</cp:coreProperties>
</file>