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64" w:rsidRPr="005327E2" w:rsidRDefault="00283C64" w:rsidP="005327E2">
      <w:pPr>
        <w:spacing w:after="0" w:line="240" w:lineRule="auto"/>
        <w:ind w:firstLine="709"/>
        <w:jc w:val="center"/>
        <w:rPr>
          <w:rFonts w:ascii="Times New Roman" w:hAnsi="Times New Roman" w:cs="Times New Roman"/>
          <w:b/>
          <w:sz w:val="28"/>
          <w:szCs w:val="28"/>
        </w:rPr>
      </w:pPr>
      <w:r w:rsidRPr="005327E2">
        <w:rPr>
          <w:rFonts w:ascii="Times New Roman" w:hAnsi="Times New Roman" w:cs="Times New Roman"/>
          <w:b/>
          <w:sz w:val="28"/>
          <w:szCs w:val="28"/>
        </w:rPr>
        <w:t>О ходатайствах в уголовном судопроизводстве</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 xml:space="preserve"> </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Ходатайством называется официальн</w:t>
      </w:r>
      <w:r>
        <w:rPr>
          <w:rFonts w:ascii="Times New Roman" w:hAnsi="Times New Roman" w:cs="Times New Roman"/>
          <w:sz w:val="28"/>
          <w:szCs w:val="28"/>
        </w:rPr>
        <w:t>ая</w:t>
      </w:r>
      <w:r w:rsidRPr="00283C64">
        <w:rPr>
          <w:rFonts w:ascii="Times New Roman" w:hAnsi="Times New Roman" w:cs="Times New Roman"/>
          <w:sz w:val="28"/>
          <w:szCs w:val="28"/>
        </w:rPr>
        <w:t xml:space="preserve"> </w:t>
      </w:r>
      <w:r>
        <w:rPr>
          <w:rFonts w:ascii="Times New Roman" w:hAnsi="Times New Roman" w:cs="Times New Roman"/>
          <w:sz w:val="28"/>
          <w:szCs w:val="28"/>
        </w:rPr>
        <w:t>просьба</w:t>
      </w:r>
      <w:r w:rsidRPr="00283C64">
        <w:rPr>
          <w:rFonts w:ascii="Times New Roman" w:hAnsi="Times New Roman" w:cs="Times New Roman"/>
          <w:sz w:val="28"/>
          <w:szCs w:val="28"/>
        </w:rPr>
        <w:t>, адресованная государственному органу или должностному лицу, осуществляющим производство по уголовному делу.</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В статье 119 Уголовно-процессуального кодекса Российской Федерации указан исчерпывающий список лиц, имеющих право заявить ходатайство, а именно: подозреваемый, обвиняемый, его защитник, потерпевший, его законный представитель и представитель, частный обвинитель, эксперт, гражданский истец, гражданский ответчик, их представители, представитель администрации организации. Правом заявлять ходатайство в ходе судебного разбирательства обладает также государственный обвинитель.</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Это право служит для них одним из способов защиты и отстаивания своих законных интересов в уголовном деле.</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Правом на заявление ходатайств в уголовном судопроизводстве наделен также эксперт, для которого это право служит дополнительным средством выполнения поставленной перед ним задачи, связанной с участием в уголовно-процессуальном доказывании.</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Содержанием ходатайства является просьба о производстве в интересах той или другой стороны следственных действий по собиранию доказательств либо принятии соответствующего процессуального решения, а эксперт может ходатайствовать о производстве дополнительных следственных действий и предоставлении в его распоряжение дополнительных материалов (предметов и документов).</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В соответствии с правилами, закрепленными в части 2 статьи 18 УПК РФ, участникам уголовного судопроизводства, не владеющим или недостаточно владеющим языком, на котором ведется производство по уголовному делу, обеспечивается право заявлять ходатайства на родном языке или другом языке, которым они владеют, а также бесплатно пользоваться помощью переводчика в порядке, установленном УПК РФ.</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 xml:space="preserve">Заявить указанные в </w:t>
      </w:r>
      <w:r w:rsidR="00E87A43">
        <w:rPr>
          <w:rFonts w:ascii="Times New Roman" w:hAnsi="Times New Roman" w:cs="Times New Roman"/>
          <w:sz w:val="28"/>
          <w:szCs w:val="28"/>
        </w:rPr>
        <w:t>ч. 1 ст.</w:t>
      </w:r>
      <w:r w:rsidRPr="00283C64">
        <w:rPr>
          <w:rFonts w:ascii="Times New Roman" w:hAnsi="Times New Roman" w:cs="Times New Roman"/>
          <w:sz w:val="28"/>
          <w:szCs w:val="28"/>
        </w:rPr>
        <w:t xml:space="preserve"> 119 УПК РФ ходатайства вправе </w:t>
      </w:r>
      <w:r w:rsidR="00E87A43">
        <w:rPr>
          <w:rFonts w:ascii="Times New Roman" w:hAnsi="Times New Roman" w:cs="Times New Roman"/>
          <w:sz w:val="28"/>
          <w:szCs w:val="28"/>
        </w:rPr>
        <w:t xml:space="preserve">также </w:t>
      </w:r>
      <w:r w:rsidRPr="00283C64">
        <w:rPr>
          <w:rFonts w:ascii="Times New Roman" w:hAnsi="Times New Roman" w:cs="Times New Roman"/>
          <w:sz w:val="28"/>
          <w:szCs w:val="28"/>
        </w:rPr>
        <w:t>лицо, права и (или) законные интересы которого затронуты в ходе досудебного или судебного производства.</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Досудебное производство - это уголовно-процессуальная деятельность следователя (дознавателя и других), предшествующая прекращению им уголовного дела (отказу в возбуждении уголовного дела) или поступлению уголовного дела в суд.</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Судебное производство - это деятельность суда (судьи) на судебных стадиях: подготовки к судебному заседанию; судебного разбирательства; апелляционного производства; кассационного производства; исполнения приговора; производства в надзорной инстанции; возобновления производства по уголовному делу ввиду новых или вновь открывшихся обстоятельств.</w:t>
      </w:r>
    </w:p>
    <w:p w:rsidR="00283C64" w:rsidRPr="00283C64" w:rsidRDefault="00283C64" w:rsidP="00283C64">
      <w:pPr>
        <w:spacing w:after="0" w:line="240" w:lineRule="auto"/>
        <w:ind w:firstLine="709"/>
        <w:jc w:val="both"/>
        <w:rPr>
          <w:rFonts w:ascii="Times New Roman" w:hAnsi="Times New Roman" w:cs="Times New Roman"/>
          <w:sz w:val="28"/>
          <w:szCs w:val="28"/>
        </w:rPr>
      </w:pPr>
      <w:r w:rsidRPr="00283C64">
        <w:rPr>
          <w:rFonts w:ascii="Times New Roman" w:hAnsi="Times New Roman" w:cs="Times New Roman"/>
          <w:sz w:val="28"/>
          <w:szCs w:val="28"/>
        </w:rPr>
        <w:t xml:space="preserve">Ходатайство всегда заявляется тому, в чьем производстве находится уголовное дело в данный момент (дознавателю, следователю либо в суд), а отказ в его удовлетворении влечет право на жалобу. Оно может быть заявлено в какой угодно момент уголовно-процессуального производства на стадиях возбуждения уголовного дела, предварительного расследования, подготовки к судебному заседанию, судебного разбирательства, а также на любой иной следующей за этим стадии </w:t>
      </w:r>
      <w:r w:rsidRPr="00283C64">
        <w:rPr>
          <w:rFonts w:ascii="Times New Roman" w:hAnsi="Times New Roman" w:cs="Times New Roman"/>
          <w:sz w:val="28"/>
          <w:szCs w:val="28"/>
        </w:rPr>
        <w:lastRenderedPageBreak/>
        <w:t>уголовного процесса. Иначе говоря, рассматриваемое право лица начинает действовать с того момента, с которого он становится тем субъектом уголовного процесса (иным лицом), которому законом предоставлена соответствующая возможность. Завершается же действие права заявлять ходатайство вместе с завершением самого уголовного процесса.</w:t>
      </w:r>
    </w:p>
    <w:p w:rsidR="00283C64" w:rsidRPr="00283C64" w:rsidRDefault="00283C64" w:rsidP="00283C64">
      <w:pPr>
        <w:spacing w:after="0" w:line="240" w:lineRule="auto"/>
        <w:ind w:firstLine="709"/>
        <w:jc w:val="both"/>
        <w:rPr>
          <w:rFonts w:ascii="Times New Roman" w:hAnsi="Times New Roman" w:cs="Times New Roman"/>
          <w:sz w:val="28"/>
          <w:szCs w:val="28"/>
        </w:rPr>
      </w:pPr>
    </w:p>
    <w:p w:rsidR="00514867" w:rsidRPr="00283C64" w:rsidRDefault="00E87A43" w:rsidP="00E87A4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w:t>
      </w:r>
      <w:r w:rsidR="005327E2">
        <w:rPr>
          <w:rFonts w:ascii="Times New Roman" w:hAnsi="Times New Roman" w:cs="Times New Roman"/>
          <w:sz w:val="28"/>
          <w:szCs w:val="28"/>
        </w:rPr>
        <w:t>.</w:t>
      </w:r>
      <w:r>
        <w:rPr>
          <w:rFonts w:ascii="Times New Roman" w:hAnsi="Times New Roman" w:cs="Times New Roman"/>
          <w:sz w:val="28"/>
          <w:szCs w:val="28"/>
        </w:rPr>
        <w:t xml:space="preserve"> помощник прокурора </w:t>
      </w:r>
      <w:r w:rsidR="009B1B02">
        <w:rPr>
          <w:rFonts w:ascii="Times New Roman" w:hAnsi="Times New Roman" w:cs="Times New Roman"/>
          <w:sz w:val="28"/>
          <w:szCs w:val="28"/>
        </w:rPr>
        <w:t xml:space="preserve">Курского </w:t>
      </w:r>
      <w:r>
        <w:rPr>
          <w:rFonts w:ascii="Times New Roman" w:hAnsi="Times New Roman" w:cs="Times New Roman"/>
          <w:sz w:val="28"/>
          <w:szCs w:val="28"/>
        </w:rPr>
        <w:t xml:space="preserve">района                        </w:t>
      </w:r>
      <w:r w:rsidR="009B1B02">
        <w:rPr>
          <w:rFonts w:ascii="Times New Roman" w:hAnsi="Times New Roman" w:cs="Times New Roman"/>
          <w:sz w:val="28"/>
          <w:szCs w:val="28"/>
        </w:rPr>
        <w:t xml:space="preserve">                   </w:t>
      </w:r>
      <w:bookmarkStart w:id="0" w:name="_GoBack"/>
      <w:bookmarkEnd w:id="0"/>
      <w:r w:rsidR="005327E2">
        <w:rPr>
          <w:rFonts w:ascii="Times New Roman" w:hAnsi="Times New Roman" w:cs="Times New Roman"/>
          <w:sz w:val="28"/>
          <w:szCs w:val="28"/>
        </w:rPr>
        <w:t xml:space="preserve">     </w:t>
      </w:r>
      <w:r>
        <w:rPr>
          <w:rFonts w:ascii="Times New Roman" w:hAnsi="Times New Roman" w:cs="Times New Roman"/>
          <w:sz w:val="28"/>
          <w:szCs w:val="28"/>
        </w:rPr>
        <w:t xml:space="preserve">Д.С. Авдеева             </w:t>
      </w:r>
    </w:p>
    <w:sectPr w:rsidR="00514867" w:rsidRPr="00283C64" w:rsidSect="00E87A43">
      <w:pgSz w:w="11906" w:h="16838"/>
      <w:pgMar w:top="851"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07F"/>
    <w:rsid w:val="000C607F"/>
    <w:rsid w:val="00283C64"/>
    <w:rsid w:val="005327E2"/>
    <w:rsid w:val="005F571B"/>
    <w:rsid w:val="009B1B02"/>
    <w:rsid w:val="00E87A43"/>
    <w:rsid w:val="00EE1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28AF"/>
  <w15:chartTrackingRefBased/>
  <w15:docId w15:val="{DB0F7FA9-E8D6-4D0E-9E62-2CB0862A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2911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Авдеева Дарья Сергеевна</dc:creator>
  <cp:keywords/>
  <dc:description/>
  <cp:lastModifiedBy>Рязанцева Валерия Николаевна</cp:lastModifiedBy>
  <cp:revision>4</cp:revision>
  <dcterms:created xsi:type="dcterms:W3CDTF">2024-03-28T07:59:00Z</dcterms:created>
  <dcterms:modified xsi:type="dcterms:W3CDTF">2024-03-29T12:30:00Z</dcterms:modified>
</cp:coreProperties>
</file>