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CE3" w:rsidRPr="00B3479A" w:rsidRDefault="00F10CE3" w:rsidP="00F10CE3">
      <w:pPr>
        <w:pStyle w:val="10"/>
        <w:jc w:val="center"/>
        <w:rPr>
          <w:rStyle w:val="1"/>
          <w:rFonts w:ascii="Arial" w:hAnsi="Arial" w:cs="Arial"/>
          <w:b/>
          <w:sz w:val="32"/>
          <w:szCs w:val="32"/>
        </w:rPr>
      </w:pPr>
      <w:r w:rsidRPr="00B3479A">
        <w:rPr>
          <w:rStyle w:val="1"/>
          <w:rFonts w:ascii="Arial" w:hAnsi="Arial" w:cs="Arial"/>
          <w:b/>
          <w:sz w:val="32"/>
          <w:szCs w:val="32"/>
        </w:rPr>
        <w:t>АДМИНИСТРАЦИЯ</w:t>
      </w:r>
    </w:p>
    <w:p w:rsidR="00F10CE3" w:rsidRPr="00B3479A" w:rsidRDefault="00F10CE3" w:rsidP="00F10CE3">
      <w:pPr>
        <w:pStyle w:val="10"/>
        <w:jc w:val="center"/>
        <w:rPr>
          <w:rStyle w:val="1"/>
          <w:rFonts w:ascii="Arial" w:hAnsi="Arial" w:cs="Arial"/>
          <w:b/>
          <w:sz w:val="32"/>
          <w:szCs w:val="32"/>
        </w:rPr>
      </w:pPr>
      <w:r w:rsidRPr="00B3479A">
        <w:rPr>
          <w:rStyle w:val="1"/>
          <w:rFonts w:ascii="Arial" w:hAnsi="Arial" w:cs="Arial"/>
          <w:b/>
          <w:sz w:val="32"/>
          <w:szCs w:val="32"/>
        </w:rPr>
        <w:t>КЛЮКВИНСКОГО СЕЛЬСОВЕТА</w:t>
      </w:r>
    </w:p>
    <w:p w:rsidR="00F10CE3" w:rsidRPr="00B3479A" w:rsidRDefault="00F10CE3" w:rsidP="00F10CE3">
      <w:pPr>
        <w:pStyle w:val="10"/>
        <w:jc w:val="center"/>
        <w:rPr>
          <w:rStyle w:val="1"/>
          <w:rFonts w:ascii="Arial" w:hAnsi="Arial" w:cs="Arial"/>
          <w:b/>
          <w:sz w:val="32"/>
          <w:szCs w:val="32"/>
        </w:rPr>
      </w:pPr>
      <w:r w:rsidRPr="00B3479A">
        <w:rPr>
          <w:rStyle w:val="1"/>
          <w:rFonts w:ascii="Arial" w:hAnsi="Arial" w:cs="Arial"/>
          <w:b/>
          <w:sz w:val="32"/>
          <w:szCs w:val="32"/>
        </w:rPr>
        <w:t>КУРСКОГО РАЙОНА</w:t>
      </w:r>
    </w:p>
    <w:p w:rsidR="00F10CE3" w:rsidRPr="00B3479A" w:rsidRDefault="00F10CE3" w:rsidP="00F10CE3">
      <w:pPr>
        <w:pStyle w:val="10"/>
        <w:jc w:val="center"/>
        <w:rPr>
          <w:rStyle w:val="1"/>
          <w:rFonts w:ascii="Arial" w:hAnsi="Arial" w:cs="Arial"/>
          <w:b/>
          <w:sz w:val="32"/>
          <w:szCs w:val="32"/>
        </w:rPr>
      </w:pPr>
    </w:p>
    <w:p w:rsidR="00F10CE3" w:rsidRPr="00B3479A" w:rsidRDefault="00F10CE3" w:rsidP="00F10CE3">
      <w:pPr>
        <w:pStyle w:val="10"/>
        <w:jc w:val="center"/>
        <w:rPr>
          <w:rStyle w:val="1"/>
          <w:rFonts w:ascii="Arial" w:hAnsi="Arial" w:cs="Arial"/>
          <w:b/>
          <w:sz w:val="32"/>
          <w:szCs w:val="32"/>
        </w:rPr>
      </w:pPr>
      <w:r w:rsidRPr="00B3479A">
        <w:rPr>
          <w:rStyle w:val="1"/>
          <w:rFonts w:ascii="Arial" w:hAnsi="Arial" w:cs="Arial"/>
          <w:b/>
          <w:sz w:val="32"/>
          <w:szCs w:val="32"/>
        </w:rPr>
        <w:t>ПОСТАНОВЛЕНИЕ</w:t>
      </w:r>
    </w:p>
    <w:p w:rsidR="00F10CE3" w:rsidRPr="00B3479A" w:rsidRDefault="00F10CE3" w:rsidP="00F10CE3">
      <w:pPr>
        <w:pStyle w:val="10"/>
        <w:jc w:val="center"/>
        <w:rPr>
          <w:rStyle w:val="1"/>
          <w:rFonts w:ascii="Arial" w:hAnsi="Arial" w:cs="Arial"/>
          <w:b/>
          <w:sz w:val="32"/>
          <w:szCs w:val="32"/>
        </w:rPr>
      </w:pPr>
    </w:p>
    <w:p w:rsidR="00F10CE3" w:rsidRPr="00B3479A" w:rsidRDefault="00F10CE3" w:rsidP="00F10CE3">
      <w:pPr>
        <w:pStyle w:val="10"/>
        <w:jc w:val="center"/>
        <w:rPr>
          <w:rStyle w:val="1"/>
          <w:rFonts w:ascii="Arial" w:hAnsi="Arial" w:cs="Arial"/>
          <w:b/>
          <w:sz w:val="32"/>
          <w:szCs w:val="32"/>
        </w:rPr>
      </w:pPr>
      <w:r>
        <w:rPr>
          <w:rStyle w:val="1"/>
          <w:rFonts w:ascii="Arial" w:hAnsi="Arial" w:cs="Arial"/>
          <w:b/>
          <w:sz w:val="32"/>
          <w:szCs w:val="32"/>
        </w:rPr>
        <w:t>от 2</w:t>
      </w:r>
      <w:r w:rsidRPr="00B3479A">
        <w:rPr>
          <w:rStyle w:val="1"/>
          <w:rFonts w:ascii="Arial" w:hAnsi="Arial" w:cs="Arial"/>
          <w:b/>
          <w:sz w:val="32"/>
          <w:szCs w:val="32"/>
        </w:rPr>
        <w:t>4.12.2021 № 214</w:t>
      </w:r>
    </w:p>
    <w:p w:rsidR="00F10CE3" w:rsidRPr="00B3479A" w:rsidRDefault="00F10CE3" w:rsidP="00F10CE3">
      <w:pPr>
        <w:tabs>
          <w:tab w:val="left" w:pos="0"/>
        </w:tabs>
        <w:jc w:val="center"/>
        <w:rPr>
          <w:rFonts w:ascii="Arial" w:hAnsi="Arial" w:cs="Arial"/>
          <w:b/>
          <w:bCs/>
          <w:sz w:val="20"/>
          <w:szCs w:val="20"/>
        </w:rPr>
      </w:pPr>
    </w:p>
    <w:p w:rsidR="00F10CE3" w:rsidRPr="00B3479A" w:rsidRDefault="00F10CE3" w:rsidP="00F10CE3">
      <w:pPr>
        <w:pStyle w:val="10"/>
        <w:jc w:val="center"/>
        <w:rPr>
          <w:rStyle w:val="1"/>
          <w:rFonts w:ascii="Arial" w:hAnsi="Arial" w:cs="Arial"/>
          <w:b/>
          <w:sz w:val="32"/>
          <w:szCs w:val="32"/>
        </w:rPr>
      </w:pPr>
      <w:r w:rsidRPr="00B3479A">
        <w:rPr>
          <w:rStyle w:val="1"/>
          <w:rFonts w:ascii="Arial" w:hAnsi="Arial" w:cs="Arial"/>
          <w:b/>
          <w:sz w:val="32"/>
          <w:szCs w:val="32"/>
        </w:rPr>
        <w:t>О Порядке предоставления иных видов поощрений и награждений Главы Клюквинского сельсовета Курского района Курской области в 2021 году</w:t>
      </w:r>
    </w:p>
    <w:p w:rsidR="00F10CE3" w:rsidRPr="00B3479A" w:rsidRDefault="00F10CE3" w:rsidP="00F10CE3">
      <w:pPr>
        <w:pStyle w:val="10"/>
        <w:jc w:val="center"/>
        <w:rPr>
          <w:rStyle w:val="1"/>
          <w:rFonts w:ascii="Arial" w:hAnsi="Arial" w:cs="Arial"/>
          <w:b/>
          <w:sz w:val="32"/>
          <w:szCs w:val="32"/>
        </w:rPr>
      </w:pPr>
    </w:p>
    <w:p w:rsidR="00F10CE3" w:rsidRPr="00B3479A" w:rsidRDefault="00F10CE3" w:rsidP="00F10CE3">
      <w:pPr>
        <w:tabs>
          <w:tab w:val="left" w:pos="0"/>
        </w:tabs>
        <w:jc w:val="center"/>
        <w:rPr>
          <w:rFonts w:ascii="Arial" w:hAnsi="Arial" w:cs="Arial"/>
          <w:b/>
          <w:bCs/>
          <w:sz w:val="20"/>
          <w:szCs w:val="20"/>
        </w:rPr>
      </w:pPr>
    </w:p>
    <w:p w:rsidR="00F10CE3" w:rsidRPr="00B3479A" w:rsidRDefault="00F10CE3" w:rsidP="00F10CE3">
      <w:pPr>
        <w:pStyle w:val="ConsPlusTitle"/>
        <w:widowControl/>
        <w:tabs>
          <w:tab w:val="left" w:pos="426"/>
        </w:tabs>
        <w:ind w:right="142" w:firstLine="567"/>
        <w:jc w:val="both"/>
        <w:rPr>
          <w:rFonts w:ascii="Arial" w:hAnsi="Arial" w:cs="Arial"/>
          <w:bCs w:val="0"/>
          <w:sz w:val="28"/>
          <w:szCs w:val="28"/>
        </w:rPr>
      </w:pPr>
      <w:r w:rsidRPr="00B3479A">
        <w:rPr>
          <w:rFonts w:ascii="Arial" w:hAnsi="Arial" w:cs="Arial"/>
          <w:b w:val="0"/>
          <w:bCs w:val="0"/>
          <w:sz w:val="28"/>
          <w:szCs w:val="28"/>
        </w:rPr>
        <w:t xml:space="preserve">В соответствии с Уставом муниципального образования «Клюквинский сельсовет» сельсовет Курского района Курской области, решением Собрания депутатов Клюквинского сельсовета Курского района  Курской области от 25.01.2018г. №34-6-2р (в  ред. от 12.01.2021г. № 180-6-1р) «О принятии Положения о размере и условиях оплаты труда и гарантиях Главы Клюквинского сельсовета Курского района  Курской области» Администрация Клюквинского сельсовета Курского района  Курской области </w:t>
      </w:r>
    </w:p>
    <w:p w:rsidR="00F10CE3" w:rsidRPr="00B3479A" w:rsidRDefault="00F10CE3" w:rsidP="00F10CE3">
      <w:pPr>
        <w:pStyle w:val="ConsPlusTitle"/>
        <w:widowControl/>
        <w:tabs>
          <w:tab w:val="left" w:pos="426"/>
        </w:tabs>
        <w:ind w:right="142"/>
        <w:jc w:val="both"/>
        <w:rPr>
          <w:rFonts w:ascii="Arial" w:hAnsi="Arial" w:cs="Arial"/>
          <w:bCs w:val="0"/>
          <w:sz w:val="28"/>
          <w:szCs w:val="28"/>
        </w:rPr>
      </w:pPr>
      <w:r w:rsidRPr="00B3479A">
        <w:rPr>
          <w:rFonts w:ascii="Arial" w:hAnsi="Arial" w:cs="Arial"/>
          <w:bCs w:val="0"/>
          <w:sz w:val="28"/>
          <w:szCs w:val="28"/>
        </w:rPr>
        <w:t>П О С Т А Н О В Л Я Е Т:</w:t>
      </w:r>
    </w:p>
    <w:p w:rsidR="00F10CE3" w:rsidRPr="00B3479A" w:rsidRDefault="00F10CE3" w:rsidP="00F10CE3">
      <w:pPr>
        <w:pStyle w:val="ConsPlusTitle"/>
        <w:widowControl/>
        <w:tabs>
          <w:tab w:val="left" w:pos="426"/>
        </w:tabs>
        <w:ind w:right="142"/>
        <w:jc w:val="both"/>
        <w:rPr>
          <w:rFonts w:ascii="Arial" w:hAnsi="Arial" w:cs="Arial"/>
          <w:bCs w:val="0"/>
        </w:rPr>
      </w:pPr>
      <w:r w:rsidRPr="00B3479A">
        <w:rPr>
          <w:rFonts w:ascii="Arial" w:hAnsi="Arial" w:cs="Arial"/>
          <w:bCs w:val="0"/>
        </w:rPr>
        <w:t xml:space="preserve"> </w:t>
      </w:r>
    </w:p>
    <w:p w:rsidR="00F10CE3" w:rsidRPr="00B3479A" w:rsidRDefault="00F10CE3" w:rsidP="00F10CE3">
      <w:pPr>
        <w:pStyle w:val="ConsPlusTitle"/>
        <w:widowControl/>
        <w:tabs>
          <w:tab w:val="left" w:pos="0"/>
        </w:tabs>
        <w:ind w:firstLine="567"/>
        <w:jc w:val="both"/>
        <w:rPr>
          <w:rFonts w:ascii="Arial" w:hAnsi="Arial" w:cs="Arial"/>
          <w:b w:val="0"/>
          <w:bCs w:val="0"/>
          <w:sz w:val="28"/>
          <w:szCs w:val="28"/>
        </w:rPr>
      </w:pPr>
      <w:r w:rsidRPr="00B3479A">
        <w:rPr>
          <w:rFonts w:ascii="Arial" w:hAnsi="Arial" w:cs="Arial"/>
          <w:b w:val="0"/>
          <w:bCs w:val="0"/>
          <w:sz w:val="28"/>
          <w:szCs w:val="28"/>
        </w:rPr>
        <w:t>1. Утвердить прилагаемый Порядок предоставления иных видов поощрений и награждений Главы Клюквинского сельсовета Курского района Курской области в 2021 году.</w:t>
      </w:r>
    </w:p>
    <w:p w:rsidR="00F10CE3" w:rsidRPr="00B3479A" w:rsidRDefault="00F10CE3" w:rsidP="00F10CE3">
      <w:pPr>
        <w:pStyle w:val="ConsPlusTitle"/>
        <w:widowControl/>
        <w:tabs>
          <w:tab w:val="left" w:pos="0"/>
        </w:tabs>
        <w:ind w:firstLine="567"/>
        <w:jc w:val="both"/>
        <w:rPr>
          <w:rFonts w:ascii="Arial" w:hAnsi="Arial" w:cs="Arial"/>
          <w:bCs w:val="0"/>
          <w:sz w:val="28"/>
          <w:szCs w:val="28"/>
        </w:rPr>
      </w:pPr>
      <w:r w:rsidRPr="00B3479A">
        <w:rPr>
          <w:rFonts w:ascii="Arial" w:hAnsi="Arial" w:cs="Arial"/>
          <w:b w:val="0"/>
          <w:bCs w:val="0"/>
          <w:sz w:val="28"/>
          <w:szCs w:val="28"/>
        </w:rPr>
        <w:t>2.  Постановление вступает в силу с момента подписания и распространяется на правоотношения, возникшие с 1 января 2021г.</w:t>
      </w:r>
    </w:p>
    <w:p w:rsidR="00F10CE3" w:rsidRPr="00B3479A" w:rsidRDefault="00F10CE3" w:rsidP="00F10CE3">
      <w:pPr>
        <w:pStyle w:val="ConsPlusTitle"/>
        <w:widowControl/>
        <w:tabs>
          <w:tab w:val="left" w:pos="426"/>
        </w:tabs>
        <w:ind w:right="-566"/>
        <w:jc w:val="both"/>
        <w:rPr>
          <w:rFonts w:ascii="Arial" w:hAnsi="Arial" w:cs="Arial"/>
          <w:b w:val="0"/>
          <w:bCs w:val="0"/>
          <w:sz w:val="28"/>
          <w:szCs w:val="28"/>
        </w:rPr>
      </w:pPr>
    </w:p>
    <w:p w:rsidR="00F10CE3" w:rsidRPr="00B3479A" w:rsidRDefault="00F10CE3" w:rsidP="00F10CE3">
      <w:pPr>
        <w:pStyle w:val="ConsPlusTitle"/>
        <w:widowControl/>
        <w:tabs>
          <w:tab w:val="left" w:pos="2415"/>
        </w:tabs>
        <w:ind w:right="-566"/>
        <w:jc w:val="both"/>
        <w:rPr>
          <w:rFonts w:ascii="Arial" w:hAnsi="Arial" w:cs="Arial"/>
          <w:b w:val="0"/>
          <w:bCs w:val="0"/>
          <w:sz w:val="28"/>
          <w:szCs w:val="28"/>
        </w:rPr>
      </w:pPr>
    </w:p>
    <w:p w:rsidR="00F10CE3" w:rsidRPr="00B3479A" w:rsidRDefault="00F10CE3" w:rsidP="00F10CE3">
      <w:pPr>
        <w:pStyle w:val="ConsPlusTitle"/>
        <w:widowControl/>
        <w:tabs>
          <w:tab w:val="left" w:pos="2415"/>
        </w:tabs>
        <w:ind w:right="-566"/>
        <w:jc w:val="both"/>
        <w:rPr>
          <w:rFonts w:ascii="Arial" w:hAnsi="Arial" w:cs="Arial"/>
          <w:b w:val="0"/>
          <w:bCs w:val="0"/>
          <w:sz w:val="28"/>
          <w:szCs w:val="28"/>
        </w:rPr>
      </w:pPr>
    </w:p>
    <w:p w:rsidR="00F10CE3" w:rsidRPr="00B3479A" w:rsidRDefault="00F10CE3" w:rsidP="00F10CE3">
      <w:pPr>
        <w:pStyle w:val="ConsPlusTitle"/>
        <w:widowControl/>
        <w:tabs>
          <w:tab w:val="left" w:pos="2415"/>
        </w:tabs>
        <w:ind w:right="-566"/>
        <w:jc w:val="both"/>
        <w:rPr>
          <w:rFonts w:ascii="Arial" w:hAnsi="Arial" w:cs="Arial"/>
          <w:b w:val="0"/>
          <w:bCs w:val="0"/>
          <w:sz w:val="28"/>
          <w:szCs w:val="28"/>
        </w:rPr>
      </w:pPr>
      <w:r w:rsidRPr="00B3479A">
        <w:rPr>
          <w:rFonts w:ascii="Arial" w:hAnsi="Arial" w:cs="Arial"/>
          <w:b w:val="0"/>
          <w:bCs w:val="0"/>
          <w:sz w:val="28"/>
          <w:szCs w:val="28"/>
        </w:rPr>
        <w:t xml:space="preserve">    Глава Клюквинского  сельсовета</w:t>
      </w:r>
    </w:p>
    <w:p w:rsidR="00F10CE3" w:rsidRPr="00B3479A" w:rsidRDefault="00F10CE3" w:rsidP="00F10CE3">
      <w:pPr>
        <w:pStyle w:val="ConsPlusTitle"/>
        <w:widowControl/>
        <w:tabs>
          <w:tab w:val="left" w:pos="2415"/>
        </w:tabs>
        <w:jc w:val="both"/>
        <w:rPr>
          <w:rFonts w:ascii="Arial" w:hAnsi="Arial" w:cs="Arial"/>
          <w:b w:val="0"/>
          <w:bCs w:val="0"/>
          <w:sz w:val="28"/>
          <w:szCs w:val="28"/>
        </w:rPr>
      </w:pPr>
      <w:r w:rsidRPr="00B3479A">
        <w:rPr>
          <w:rFonts w:ascii="Arial" w:hAnsi="Arial" w:cs="Arial"/>
          <w:b w:val="0"/>
          <w:bCs w:val="0"/>
          <w:sz w:val="28"/>
          <w:szCs w:val="28"/>
        </w:rPr>
        <w:t xml:space="preserve">    Курского района                       </w:t>
      </w:r>
      <w:r>
        <w:rPr>
          <w:rFonts w:ascii="Arial" w:hAnsi="Arial" w:cs="Arial"/>
          <w:b w:val="0"/>
          <w:bCs w:val="0"/>
          <w:sz w:val="28"/>
          <w:szCs w:val="28"/>
        </w:rPr>
        <w:t xml:space="preserve">                             </w:t>
      </w:r>
      <w:r w:rsidRPr="00B3479A">
        <w:rPr>
          <w:rFonts w:ascii="Arial" w:hAnsi="Arial" w:cs="Arial"/>
          <w:b w:val="0"/>
          <w:bCs w:val="0"/>
          <w:sz w:val="28"/>
          <w:szCs w:val="28"/>
        </w:rPr>
        <w:t xml:space="preserve">            В.Л. Лыков</w:t>
      </w:r>
    </w:p>
    <w:p w:rsidR="00F10CE3" w:rsidRPr="00B3479A" w:rsidRDefault="00F10CE3" w:rsidP="00F10CE3">
      <w:pPr>
        <w:ind w:left="1134"/>
        <w:rPr>
          <w:rFonts w:ascii="Arial" w:hAnsi="Arial" w:cs="Arial"/>
          <w:sz w:val="28"/>
          <w:szCs w:val="28"/>
        </w:rPr>
      </w:pPr>
    </w:p>
    <w:p w:rsidR="00F10CE3" w:rsidRPr="00B3479A" w:rsidRDefault="00F10CE3" w:rsidP="00F10CE3">
      <w:pPr>
        <w:ind w:left="1134"/>
        <w:rPr>
          <w:rFonts w:ascii="Arial" w:hAnsi="Arial" w:cs="Arial"/>
          <w:sz w:val="28"/>
          <w:szCs w:val="28"/>
        </w:rPr>
      </w:pPr>
    </w:p>
    <w:p w:rsidR="00F10CE3" w:rsidRDefault="00F10CE3" w:rsidP="00F10CE3">
      <w:pPr>
        <w:ind w:left="1134"/>
        <w:rPr>
          <w:rFonts w:ascii="Arial" w:hAnsi="Arial" w:cs="Arial"/>
          <w:sz w:val="28"/>
          <w:szCs w:val="28"/>
        </w:rPr>
      </w:pPr>
    </w:p>
    <w:p w:rsidR="00F10CE3" w:rsidRDefault="00F10CE3" w:rsidP="00F10CE3">
      <w:pPr>
        <w:ind w:left="1134"/>
        <w:rPr>
          <w:rFonts w:ascii="Arial" w:hAnsi="Arial" w:cs="Arial"/>
          <w:sz w:val="28"/>
          <w:szCs w:val="28"/>
        </w:rPr>
      </w:pPr>
    </w:p>
    <w:p w:rsidR="00F10CE3" w:rsidRDefault="00F10CE3" w:rsidP="00F10CE3">
      <w:pPr>
        <w:ind w:left="1134"/>
        <w:rPr>
          <w:rFonts w:ascii="Arial" w:hAnsi="Arial" w:cs="Arial"/>
          <w:sz w:val="28"/>
          <w:szCs w:val="28"/>
        </w:rPr>
      </w:pPr>
    </w:p>
    <w:p w:rsidR="00F10CE3" w:rsidRPr="00B3479A" w:rsidRDefault="00F10CE3" w:rsidP="00F10CE3">
      <w:pPr>
        <w:ind w:left="5812"/>
        <w:jc w:val="center"/>
        <w:rPr>
          <w:rFonts w:ascii="Arial" w:hAnsi="Arial" w:cs="Arial"/>
        </w:rPr>
      </w:pPr>
      <w:r w:rsidRPr="00B3479A">
        <w:rPr>
          <w:rFonts w:ascii="Arial" w:hAnsi="Arial" w:cs="Arial"/>
        </w:rPr>
        <w:lastRenderedPageBreak/>
        <w:t>Утвержден</w:t>
      </w:r>
    </w:p>
    <w:p w:rsidR="00F10CE3" w:rsidRPr="00B3479A" w:rsidRDefault="00F10CE3" w:rsidP="00F10CE3">
      <w:pPr>
        <w:ind w:left="5812"/>
        <w:jc w:val="center"/>
        <w:rPr>
          <w:rFonts w:ascii="Arial" w:hAnsi="Arial" w:cs="Arial"/>
        </w:rPr>
      </w:pPr>
      <w:r w:rsidRPr="00B3479A">
        <w:rPr>
          <w:rFonts w:ascii="Arial" w:hAnsi="Arial" w:cs="Arial"/>
        </w:rPr>
        <w:t>постановлением  Администрации Клюквинского сельсовета Курского района Курской области</w:t>
      </w:r>
    </w:p>
    <w:p w:rsidR="00F10CE3" w:rsidRPr="00B3479A" w:rsidRDefault="00F10CE3" w:rsidP="00F10CE3">
      <w:pPr>
        <w:ind w:left="5812"/>
        <w:jc w:val="center"/>
        <w:rPr>
          <w:rFonts w:ascii="Arial" w:hAnsi="Arial" w:cs="Arial"/>
        </w:rPr>
      </w:pPr>
      <w:r w:rsidRPr="00B3479A">
        <w:rPr>
          <w:rFonts w:ascii="Arial" w:hAnsi="Arial" w:cs="Arial"/>
        </w:rPr>
        <w:t xml:space="preserve"> от  </w:t>
      </w:r>
      <w:r>
        <w:rPr>
          <w:rFonts w:ascii="Arial" w:hAnsi="Arial" w:cs="Arial"/>
        </w:rPr>
        <w:t>2</w:t>
      </w:r>
      <w:r w:rsidRPr="00B3479A">
        <w:rPr>
          <w:rFonts w:ascii="Arial" w:hAnsi="Arial" w:cs="Arial"/>
        </w:rPr>
        <w:t>4.12.2021г. № 214</w:t>
      </w:r>
    </w:p>
    <w:p w:rsidR="00F10CE3" w:rsidRPr="00B3479A" w:rsidRDefault="00F10CE3" w:rsidP="00F10CE3">
      <w:pPr>
        <w:ind w:left="6379"/>
        <w:jc w:val="center"/>
        <w:rPr>
          <w:rFonts w:ascii="Arial" w:hAnsi="Arial" w:cs="Arial"/>
          <w:sz w:val="28"/>
          <w:szCs w:val="28"/>
        </w:rPr>
      </w:pPr>
    </w:p>
    <w:p w:rsidR="00F10CE3" w:rsidRPr="00B3479A" w:rsidRDefault="00F10CE3" w:rsidP="00F10CE3">
      <w:pPr>
        <w:ind w:left="1276"/>
        <w:jc w:val="center"/>
        <w:rPr>
          <w:rFonts w:ascii="Arial" w:hAnsi="Arial" w:cs="Arial"/>
          <w:sz w:val="28"/>
          <w:szCs w:val="28"/>
        </w:rPr>
      </w:pPr>
    </w:p>
    <w:p w:rsidR="00F10CE3" w:rsidRPr="00B3479A" w:rsidRDefault="00F10CE3" w:rsidP="00F10CE3">
      <w:pPr>
        <w:ind w:firstLine="567"/>
        <w:jc w:val="center"/>
        <w:rPr>
          <w:rFonts w:ascii="Arial" w:hAnsi="Arial" w:cs="Arial"/>
          <w:sz w:val="28"/>
          <w:szCs w:val="28"/>
        </w:rPr>
      </w:pPr>
      <w:r w:rsidRPr="00B3479A">
        <w:rPr>
          <w:rFonts w:ascii="Arial" w:hAnsi="Arial" w:cs="Arial"/>
          <w:sz w:val="28"/>
          <w:szCs w:val="28"/>
        </w:rPr>
        <w:t>Порядок</w:t>
      </w:r>
    </w:p>
    <w:p w:rsidR="00F10CE3" w:rsidRPr="00B3479A" w:rsidRDefault="00F10CE3" w:rsidP="00F10CE3">
      <w:pPr>
        <w:ind w:firstLine="567"/>
        <w:jc w:val="center"/>
        <w:rPr>
          <w:rFonts w:ascii="Arial" w:hAnsi="Arial" w:cs="Arial"/>
          <w:sz w:val="28"/>
          <w:szCs w:val="28"/>
        </w:rPr>
      </w:pPr>
      <w:r w:rsidRPr="00B3479A">
        <w:rPr>
          <w:rFonts w:ascii="Arial" w:hAnsi="Arial" w:cs="Arial"/>
          <w:sz w:val="28"/>
          <w:szCs w:val="28"/>
        </w:rPr>
        <w:t xml:space="preserve">предоставления иных видов поощрений и награждений </w:t>
      </w:r>
      <w:r>
        <w:rPr>
          <w:rFonts w:ascii="Arial" w:hAnsi="Arial" w:cs="Arial"/>
          <w:sz w:val="28"/>
          <w:szCs w:val="28"/>
        </w:rPr>
        <w:t xml:space="preserve">               </w:t>
      </w:r>
      <w:r w:rsidRPr="00B3479A">
        <w:rPr>
          <w:rFonts w:ascii="Arial" w:hAnsi="Arial" w:cs="Arial"/>
          <w:sz w:val="28"/>
          <w:szCs w:val="28"/>
        </w:rPr>
        <w:t xml:space="preserve">Главы Клюквинского сельсовета Курского района Курской области </w:t>
      </w:r>
      <w:r>
        <w:rPr>
          <w:rFonts w:ascii="Arial" w:hAnsi="Arial" w:cs="Arial"/>
          <w:sz w:val="28"/>
          <w:szCs w:val="28"/>
        </w:rPr>
        <w:t xml:space="preserve">                    </w:t>
      </w:r>
      <w:r w:rsidRPr="00B3479A">
        <w:rPr>
          <w:rFonts w:ascii="Arial" w:hAnsi="Arial" w:cs="Arial"/>
          <w:sz w:val="28"/>
          <w:szCs w:val="28"/>
        </w:rPr>
        <w:t>в 2021 году</w:t>
      </w:r>
    </w:p>
    <w:p w:rsidR="00F10CE3" w:rsidRPr="00B3479A" w:rsidRDefault="00F10CE3" w:rsidP="00F10CE3">
      <w:pPr>
        <w:ind w:firstLine="567"/>
        <w:jc w:val="center"/>
        <w:rPr>
          <w:rFonts w:ascii="Arial" w:hAnsi="Arial" w:cs="Arial"/>
          <w:sz w:val="28"/>
          <w:szCs w:val="28"/>
        </w:rPr>
      </w:pPr>
    </w:p>
    <w:p w:rsidR="00F10CE3" w:rsidRPr="00B3479A" w:rsidRDefault="00F10CE3" w:rsidP="00F10CE3">
      <w:pPr>
        <w:numPr>
          <w:ilvl w:val="0"/>
          <w:numId w:val="1"/>
        </w:numPr>
        <w:tabs>
          <w:tab w:val="left" w:pos="993"/>
        </w:tabs>
        <w:spacing w:after="0" w:line="240" w:lineRule="auto"/>
        <w:ind w:left="0" w:firstLine="567"/>
        <w:jc w:val="both"/>
        <w:rPr>
          <w:rFonts w:ascii="Arial" w:hAnsi="Arial" w:cs="Arial"/>
          <w:sz w:val="28"/>
          <w:szCs w:val="28"/>
        </w:rPr>
      </w:pPr>
      <w:r w:rsidRPr="00B3479A">
        <w:rPr>
          <w:rFonts w:ascii="Arial" w:hAnsi="Arial" w:cs="Arial"/>
          <w:sz w:val="28"/>
          <w:szCs w:val="28"/>
        </w:rPr>
        <w:t>Настоящий Порядок предоставления иных видов поощрений и награждений Главы Клюквинского сельсовета Курского района Курской области в 2021 году разработан в соответствии с постановлением Администрации Курской области от 11.06.2021г. №617-па «О повышении утвержденных нормативов формирования расходов на содержание органов местного самоуправления муниципальных образований Курской области, Уставом муниципального образования «Клюквинский сельсовет» сельсовет Курского района Курской области, решением Собрания депутатов Клюквинского сельсовета Курского района  Курской области от 25.01.2018г. №34-6-2р (в  ред. от 12.01.2021г. № 180-6-1р) «О принятии Положения о размере и условиях оплаты труда и гарантиях Главы Клюквинского сельсовета Курского района  Курской области».</w:t>
      </w:r>
    </w:p>
    <w:p w:rsidR="00F10CE3" w:rsidRPr="00B3479A" w:rsidRDefault="00F10CE3" w:rsidP="00F10CE3">
      <w:pPr>
        <w:numPr>
          <w:ilvl w:val="0"/>
          <w:numId w:val="1"/>
        </w:numPr>
        <w:tabs>
          <w:tab w:val="left" w:pos="993"/>
        </w:tabs>
        <w:spacing w:after="0" w:line="240" w:lineRule="auto"/>
        <w:ind w:left="0" w:firstLine="567"/>
        <w:jc w:val="both"/>
        <w:rPr>
          <w:rFonts w:ascii="Arial" w:hAnsi="Arial" w:cs="Arial"/>
          <w:sz w:val="28"/>
          <w:szCs w:val="28"/>
        </w:rPr>
      </w:pPr>
      <w:r w:rsidRPr="00B3479A">
        <w:rPr>
          <w:rFonts w:ascii="Arial" w:hAnsi="Arial" w:cs="Arial"/>
          <w:sz w:val="28"/>
          <w:szCs w:val="28"/>
        </w:rPr>
        <w:t>Иные виды поощрений и награждений Главе Клюквинского сельсовета Курского района Курской области устанавливаются за безупречное и эффективное осуществление своих полномочий и обязанностей, конкретный вклад в социально-экономическое развитие Клюквинского сельсовета Курского района Курской области в целях стимулирования Главы Клюквинского сельсовета Курского района Курской области к повышению эффективности своей профессиональной деятельности.</w:t>
      </w:r>
    </w:p>
    <w:p w:rsidR="00F10CE3" w:rsidRPr="00B3479A" w:rsidRDefault="00F10CE3" w:rsidP="00F10CE3">
      <w:pPr>
        <w:tabs>
          <w:tab w:val="left" w:pos="993"/>
        </w:tabs>
        <w:ind w:firstLine="567"/>
        <w:jc w:val="both"/>
        <w:rPr>
          <w:rFonts w:ascii="Arial" w:hAnsi="Arial" w:cs="Arial"/>
          <w:sz w:val="28"/>
          <w:szCs w:val="28"/>
        </w:rPr>
      </w:pPr>
      <w:r w:rsidRPr="00B3479A">
        <w:rPr>
          <w:rFonts w:ascii="Arial" w:hAnsi="Arial" w:cs="Arial"/>
          <w:sz w:val="28"/>
          <w:szCs w:val="28"/>
        </w:rPr>
        <w:t>Объем расходов на иные виды поощрений и награждений Главы Клюквинского сельсовета Курского района Курской области, определяется в 2021 году из расчета 1,0 размера денежного вознаграждения.</w:t>
      </w:r>
    </w:p>
    <w:p w:rsidR="00F10CE3" w:rsidRPr="00B3479A" w:rsidRDefault="00F10CE3" w:rsidP="00F10CE3">
      <w:pPr>
        <w:numPr>
          <w:ilvl w:val="0"/>
          <w:numId w:val="1"/>
        </w:numPr>
        <w:tabs>
          <w:tab w:val="left" w:pos="993"/>
        </w:tabs>
        <w:spacing w:after="0" w:line="240" w:lineRule="auto"/>
        <w:ind w:left="0" w:firstLine="567"/>
        <w:jc w:val="both"/>
        <w:rPr>
          <w:rFonts w:ascii="Arial" w:hAnsi="Arial" w:cs="Arial"/>
          <w:sz w:val="28"/>
          <w:szCs w:val="28"/>
        </w:rPr>
      </w:pPr>
      <w:r w:rsidRPr="00B3479A">
        <w:rPr>
          <w:rFonts w:ascii="Arial" w:hAnsi="Arial" w:cs="Arial"/>
          <w:sz w:val="28"/>
          <w:szCs w:val="28"/>
        </w:rPr>
        <w:lastRenderedPageBreak/>
        <w:t>Предоставление иных видов поощрений и награждений Главы Клюквинского сельсовета Курского района Курской области производится на основании распоряжения Администрации Клюквинского сельсовета Курского района Курской области с указанием размера поощрения.</w:t>
      </w:r>
    </w:p>
    <w:p w:rsidR="00F10CE3" w:rsidRPr="00B3479A" w:rsidRDefault="00F10CE3" w:rsidP="00F10CE3">
      <w:pPr>
        <w:numPr>
          <w:ilvl w:val="0"/>
          <w:numId w:val="1"/>
        </w:numPr>
        <w:tabs>
          <w:tab w:val="left" w:pos="993"/>
        </w:tabs>
        <w:spacing w:after="0" w:line="240" w:lineRule="auto"/>
        <w:ind w:left="0" w:firstLine="567"/>
        <w:jc w:val="both"/>
        <w:rPr>
          <w:rFonts w:ascii="Arial" w:hAnsi="Arial" w:cs="Arial"/>
          <w:sz w:val="28"/>
          <w:szCs w:val="28"/>
        </w:rPr>
      </w:pPr>
      <w:r w:rsidRPr="00B3479A">
        <w:rPr>
          <w:rFonts w:ascii="Arial" w:hAnsi="Arial" w:cs="Arial"/>
          <w:sz w:val="28"/>
          <w:szCs w:val="28"/>
        </w:rPr>
        <w:t>Выплата поощрения Главы Клюквинского сельсовета Курского района Курской области осуществляется в пределах доведенных лимитов бюджетных обязательств.</w:t>
      </w:r>
    </w:p>
    <w:p w:rsidR="00475B5D" w:rsidRDefault="00475B5D"/>
    <w:sectPr w:rsidR="00475B5D" w:rsidSect="00B3479A">
      <w:pgSz w:w="11906" w:h="16838"/>
      <w:pgMar w:top="1134" w:right="1418"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83E64"/>
    <w:multiLevelType w:val="hybridMultilevel"/>
    <w:tmpl w:val="12C45572"/>
    <w:lvl w:ilvl="0" w:tplc="7356270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10CE3"/>
    <w:rsid w:val="00475B5D"/>
    <w:rsid w:val="00F10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F10CE3"/>
  </w:style>
  <w:style w:type="paragraph" w:customStyle="1" w:styleId="10">
    <w:name w:val="Обычный1"/>
    <w:rsid w:val="00F10CE3"/>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ConsPlusTitle">
    <w:name w:val="ConsPlusTitle"/>
    <w:uiPriority w:val="99"/>
    <w:rsid w:val="00F10CE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wVBiQe+H7qz+lav7IirtzVXgF7wxT4vKDkrt2Q69i0c=</DigestValue>
    </Reference>
    <Reference URI="#idOfficeObject" Type="http://www.w3.org/2000/09/xmldsig#Object">
      <DigestMethod Algorithm="urn:ietf:params:xml:ns:cpxmlsec:algorithms:gostr34112012-256"/>
      <DigestValue>SrW13YtrJ9EwcEO9MB9lWweS5U0Wua5jRpPc8zFZB4U=</DigestValue>
    </Reference>
  </SignedInfo>
  <SignatureValue>uN7TNehhh02QUrHCvh77PnnC6Kuwuw2oOGbdmO7Z02TasupclqNilXw9B3+CF+9A
HhBGfn7GYtGsZZEEfFR+TA==</SignatureValue>
  <KeyInfo>
    <X509Data>
      <X509Certificate>MIIJ9DCCCaGgAwIBAgIQGiDhWzC89oDrEUajMvAu9zAKBggqhQMHAQEDAjCCAUYx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MUr+AG5in6iKltI7Vd2Xo7QE8xw=</DigestValue>
      </Reference>
      <Reference URI="/word/fontTable.xml?ContentType=application/vnd.openxmlformats-officedocument.wordprocessingml.fontTable+xml">
        <DigestMethod Algorithm="http://www.w3.org/2000/09/xmldsig#sha1"/>
        <DigestValue>qhm7x4Ukkry6XpOZMecNt1XePUc=</DigestValue>
      </Reference>
      <Reference URI="/word/numbering.xml?ContentType=application/vnd.openxmlformats-officedocument.wordprocessingml.numbering+xml">
        <DigestMethod Algorithm="http://www.w3.org/2000/09/xmldsig#sha1"/>
        <DigestValue>8ZeSGdbYVufl8xdG1846STSh/Ks=</DigestValue>
      </Reference>
      <Reference URI="/word/settings.xml?ContentType=application/vnd.openxmlformats-officedocument.wordprocessingml.settings+xml">
        <DigestMethod Algorithm="http://www.w3.org/2000/09/xmldsig#sha1"/>
        <DigestValue>vFffMgEYfF7wMSnMs0LIutLNteg=</DigestValue>
      </Reference>
      <Reference URI="/word/styles.xml?ContentType=application/vnd.openxmlformats-officedocument.wordprocessingml.styles+xml">
        <DigestMethod Algorithm="http://www.w3.org/2000/09/xmldsig#sha1"/>
        <DigestValue>L56YJPHJESn7N5B1uLkqphNCYpw=</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2021-12-26T09:07:22Z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12345678</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3</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cp:revision>
  <dcterms:created xsi:type="dcterms:W3CDTF">2021-12-26T09:05:00Z</dcterms:created>
  <dcterms:modified xsi:type="dcterms:W3CDTF">2021-12-26T09:06:00Z</dcterms:modified>
</cp:coreProperties>
</file>