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0D" w:rsidRDefault="00716B0D" w:rsidP="0071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ПРОТОКОЛ</w:t>
      </w:r>
    </w:p>
    <w:p w:rsidR="00716B0D" w:rsidRPr="00716B0D" w:rsidRDefault="00716B0D" w:rsidP="00716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Клюквинского сельсовета Курского района Курской области «О бюджете Клюквинского сельсовета </w:t>
      </w:r>
      <w:r w:rsidRPr="00716B0D">
        <w:rPr>
          <w:rFonts w:ascii="Times New Roman" w:hAnsi="Times New Roman" w:cs="Times New Roman"/>
          <w:sz w:val="28"/>
          <w:szCs w:val="28"/>
        </w:rPr>
        <w:t>Курског</w:t>
      </w:r>
      <w:r w:rsidR="006856AC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</w:t>
      </w:r>
      <w:r w:rsidR="009F7196">
        <w:rPr>
          <w:rFonts w:ascii="Times New Roman" w:hAnsi="Times New Roman" w:cs="Times New Roman"/>
          <w:sz w:val="28"/>
          <w:szCs w:val="28"/>
        </w:rPr>
        <w:t xml:space="preserve"> и 202</w:t>
      </w:r>
      <w:r w:rsidR="006856AC">
        <w:rPr>
          <w:rFonts w:ascii="Times New Roman" w:hAnsi="Times New Roman" w:cs="Times New Roman"/>
          <w:sz w:val="28"/>
          <w:szCs w:val="28"/>
        </w:rPr>
        <w:t>6</w:t>
      </w:r>
      <w:r w:rsidRPr="00716B0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9F7196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16B0D" w:rsidRPr="00716B0D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="006856AC">
        <w:rPr>
          <w:rFonts w:ascii="Times New Roman" w:hAnsi="Times New Roman" w:cs="Times New Roman"/>
          <w:sz w:val="28"/>
          <w:szCs w:val="28"/>
        </w:rPr>
        <w:t>05.12.2023</w:t>
      </w:r>
      <w:r w:rsidR="00716B0D" w:rsidRPr="00716B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9F7196" w:rsidRPr="009F7196">
        <w:rPr>
          <w:rFonts w:ascii="Times New Roman" w:hAnsi="Times New Roman" w:cs="Times New Roman"/>
          <w:sz w:val="28"/>
          <w:szCs w:val="28"/>
        </w:rPr>
        <w:t>по проекту решения Собрания депутатов Клюквинского сельсовета Курского района Курской области «О бюджете Клюквинского сельсовета Курского района Курской области на 202</w:t>
      </w:r>
      <w:r w:rsidR="006856AC"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="009F7196" w:rsidRPr="009F719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F7196">
        <w:rPr>
          <w:rFonts w:ascii="Times New Roman" w:hAnsi="Times New Roman" w:cs="Times New Roman"/>
          <w:sz w:val="28"/>
          <w:szCs w:val="28"/>
        </w:rPr>
        <w:t xml:space="preserve">, </w:t>
      </w:r>
      <w:r w:rsidRPr="00716B0D">
        <w:rPr>
          <w:rFonts w:ascii="Times New Roman" w:hAnsi="Times New Roman" w:cs="Times New Roman"/>
          <w:sz w:val="28"/>
          <w:szCs w:val="28"/>
        </w:rPr>
        <w:t>с целью обсуждения и выявления мнения  жителей по данному вопросу.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 Место проведения: Курская область, Курский район, </w:t>
      </w:r>
      <w:r w:rsidR="009F7196">
        <w:rPr>
          <w:rFonts w:ascii="Times New Roman" w:hAnsi="Times New Roman" w:cs="Times New Roman"/>
          <w:sz w:val="28"/>
          <w:szCs w:val="28"/>
        </w:rPr>
        <w:t>п. М. Жукова, 6 квартал, д. 5, здание БПТО, 3 этаж</w:t>
      </w:r>
    </w:p>
    <w:p w:rsidR="009F7196" w:rsidRPr="00716B0D" w:rsidRDefault="009F7196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7196">
        <w:rPr>
          <w:rFonts w:ascii="Times New Roman" w:hAnsi="Times New Roman" w:cs="Times New Roman"/>
          <w:sz w:val="28"/>
          <w:szCs w:val="28"/>
        </w:rPr>
        <w:t>комиссии</w:t>
      </w:r>
      <w:r w:rsidRPr="00716B0D">
        <w:rPr>
          <w:rFonts w:ascii="Times New Roman" w:hAnsi="Times New Roman" w:cs="Times New Roman"/>
          <w:sz w:val="28"/>
          <w:szCs w:val="28"/>
        </w:rPr>
        <w:t>:</w:t>
      </w:r>
    </w:p>
    <w:p w:rsidR="00716B0D" w:rsidRDefault="009F7196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6B0D" w:rsidRPr="00716B0D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Клюквинского сельсовета Курского района -  Лыков В.Л.</w:t>
      </w:r>
    </w:p>
    <w:p w:rsidR="009F7196" w:rsidRDefault="009F7196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96" w:rsidRDefault="009F7196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F7196" w:rsidRPr="00716B0D" w:rsidRDefault="009F7196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Клюквинского сельсовета Курского района  - Пегова Л.П.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0B52F9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</w:t>
      </w:r>
      <w:r w:rsidR="00716B0D" w:rsidRPr="00716B0D">
        <w:rPr>
          <w:rFonts w:ascii="Times New Roman" w:hAnsi="Times New Roman" w:cs="Times New Roman"/>
          <w:sz w:val="28"/>
          <w:szCs w:val="28"/>
        </w:rPr>
        <w:t xml:space="preserve">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Клюквинского </w:t>
      </w:r>
      <w:r w:rsidR="00716B0D" w:rsidRPr="00716B0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716B0D" w:rsidRPr="00716B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Кондакова О.Л.,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0B52F9">
        <w:rPr>
          <w:rFonts w:ascii="Times New Roman" w:hAnsi="Times New Roman" w:cs="Times New Roman"/>
          <w:sz w:val="28"/>
          <w:szCs w:val="28"/>
        </w:rPr>
        <w:t>Клюквинского</w:t>
      </w:r>
      <w:r w:rsidRPr="00716B0D">
        <w:rPr>
          <w:rFonts w:ascii="Times New Roman" w:hAnsi="Times New Roman" w:cs="Times New Roman"/>
          <w:sz w:val="28"/>
          <w:szCs w:val="28"/>
        </w:rPr>
        <w:t xml:space="preserve"> сельсовета  - </w:t>
      </w:r>
      <w:r w:rsidR="000B52F9">
        <w:rPr>
          <w:rFonts w:ascii="Times New Roman" w:hAnsi="Times New Roman" w:cs="Times New Roman"/>
          <w:sz w:val="28"/>
          <w:szCs w:val="28"/>
        </w:rPr>
        <w:t>Певнев М.Г.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На публичных с</w:t>
      </w:r>
      <w:r w:rsidR="000B52F9">
        <w:rPr>
          <w:rFonts w:ascii="Times New Roman" w:hAnsi="Times New Roman" w:cs="Times New Roman"/>
          <w:sz w:val="28"/>
          <w:szCs w:val="28"/>
        </w:rPr>
        <w:t>лушаниях присутствовали жители Клюквинского</w:t>
      </w:r>
      <w:r w:rsidRPr="00716B0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52F9">
        <w:rPr>
          <w:rFonts w:ascii="Times New Roman" w:hAnsi="Times New Roman" w:cs="Times New Roman"/>
          <w:sz w:val="28"/>
          <w:szCs w:val="28"/>
        </w:rPr>
        <w:t>Курского района в количестве 1</w:t>
      </w:r>
      <w:r w:rsidR="006856AC">
        <w:rPr>
          <w:rFonts w:ascii="Times New Roman" w:hAnsi="Times New Roman" w:cs="Times New Roman"/>
          <w:sz w:val="28"/>
          <w:szCs w:val="28"/>
        </w:rPr>
        <w:t>2</w:t>
      </w:r>
      <w:r w:rsidRPr="00716B0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СЛУШАЛИ: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0B52F9">
        <w:rPr>
          <w:rFonts w:ascii="Times New Roman" w:hAnsi="Times New Roman" w:cs="Times New Roman"/>
          <w:sz w:val="28"/>
          <w:szCs w:val="28"/>
        </w:rPr>
        <w:t>Клюквинского сельсовета Курского района – Лыкова В.Л.</w:t>
      </w:r>
      <w:r w:rsidRPr="00716B0D">
        <w:rPr>
          <w:rFonts w:ascii="Times New Roman" w:hAnsi="Times New Roman" w:cs="Times New Roman"/>
          <w:sz w:val="28"/>
          <w:szCs w:val="28"/>
        </w:rPr>
        <w:t xml:space="preserve"> вступительное слово.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2F9" w:rsidRPr="00716B0D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финансового о</w:t>
      </w:r>
      <w:r w:rsidRPr="00716B0D">
        <w:rPr>
          <w:rFonts w:ascii="Times New Roman" w:hAnsi="Times New Roman" w:cs="Times New Roman"/>
          <w:sz w:val="28"/>
          <w:szCs w:val="28"/>
        </w:rPr>
        <w:t xml:space="preserve">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Клюквинского </w:t>
      </w:r>
      <w:r w:rsidRPr="00716B0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716B0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Кондакову О.Л,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ВЫСТУПИЛИ:</w:t>
      </w: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D">
        <w:rPr>
          <w:rFonts w:ascii="Times New Roman" w:hAnsi="Times New Roman" w:cs="Times New Roman"/>
          <w:sz w:val="28"/>
          <w:szCs w:val="28"/>
        </w:rPr>
        <w:lastRenderedPageBreak/>
        <w:t xml:space="preserve">- житель </w:t>
      </w:r>
      <w:r w:rsidR="000B52F9">
        <w:rPr>
          <w:rFonts w:ascii="Times New Roman" w:hAnsi="Times New Roman" w:cs="Times New Roman"/>
          <w:sz w:val="28"/>
          <w:szCs w:val="28"/>
        </w:rPr>
        <w:t xml:space="preserve">Клюквинского </w:t>
      </w:r>
      <w:r w:rsidRPr="00716B0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B52F9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50DAA">
        <w:rPr>
          <w:rFonts w:ascii="Times New Roman" w:hAnsi="Times New Roman" w:cs="Times New Roman"/>
          <w:sz w:val="28"/>
          <w:szCs w:val="28"/>
        </w:rPr>
        <w:t>Нищева Е.А.</w:t>
      </w:r>
      <w:r w:rsidR="000B52F9">
        <w:rPr>
          <w:rFonts w:ascii="Times New Roman" w:hAnsi="Times New Roman" w:cs="Times New Roman"/>
          <w:sz w:val="28"/>
          <w:szCs w:val="28"/>
        </w:rPr>
        <w:t>,</w:t>
      </w:r>
      <w:r w:rsidRPr="00716B0D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0B52F9">
        <w:rPr>
          <w:rFonts w:ascii="Times New Roman" w:hAnsi="Times New Roman" w:cs="Times New Roman"/>
          <w:sz w:val="28"/>
          <w:szCs w:val="28"/>
        </w:rPr>
        <w:t>сообщила</w:t>
      </w:r>
      <w:r w:rsidRPr="00716B0D">
        <w:rPr>
          <w:rFonts w:ascii="Times New Roman" w:hAnsi="Times New Roman" w:cs="Times New Roman"/>
          <w:sz w:val="28"/>
          <w:szCs w:val="28"/>
        </w:rPr>
        <w:t>, что</w:t>
      </w:r>
      <w:r w:rsidR="000B52F9"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 xml:space="preserve">в </w:t>
      </w:r>
      <w:r w:rsidR="000B52F9">
        <w:rPr>
          <w:rFonts w:ascii="Times New Roman" w:hAnsi="Times New Roman" w:cs="Times New Roman"/>
          <w:sz w:val="28"/>
          <w:szCs w:val="28"/>
        </w:rPr>
        <w:t>проекте</w:t>
      </w:r>
      <w:r w:rsidR="000B52F9" w:rsidRPr="000B52F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Клюквинского сельсовета Курского района Курской области «О бюджете Клюквинского сельсовета Курског</w:t>
      </w:r>
      <w:r w:rsidR="006856AC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</w:t>
      </w:r>
      <w:r w:rsidR="000B52F9" w:rsidRPr="000B52F9">
        <w:rPr>
          <w:rFonts w:ascii="Times New Roman" w:hAnsi="Times New Roman" w:cs="Times New Roman"/>
          <w:sz w:val="28"/>
          <w:szCs w:val="28"/>
        </w:rPr>
        <w:t xml:space="preserve"> и 202</w:t>
      </w:r>
      <w:r w:rsidR="006856AC">
        <w:rPr>
          <w:rFonts w:ascii="Times New Roman" w:hAnsi="Times New Roman" w:cs="Times New Roman"/>
          <w:sz w:val="28"/>
          <w:szCs w:val="28"/>
        </w:rPr>
        <w:t>6</w:t>
      </w:r>
      <w:r w:rsidR="000B52F9" w:rsidRPr="000B52F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B52F9"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>видно, что  по вопросам, волнующим жителей сельсовета, было предусмотрено выделение денежных средств на благоустройство сельсовета, реализацию муниципальной программы «Формирование</w:t>
      </w:r>
      <w:proofErr w:type="gramEnd"/>
      <w:r w:rsidRPr="00716B0D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территории </w:t>
      </w:r>
      <w:r w:rsidR="000B52F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16B0D">
        <w:rPr>
          <w:rFonts w:ascii="Times New Roman" w:hAnsi="Times New Roman" w:cs="Times New Roman"/>
          <w:sz w:val="28"/>
          <w:szCs w:val="28"/>
        </w:rPr>
        <w:t>«</w:t>
      </w:r>
      <w:r w:rsidR="000B52F9">
        <w:rPr>
          <w:rFonts w:ascii="Times New Roman" w:hAnsi="Times New Roman" w:cs="Times New Roman"/>
          <w:sz w:val="28"/>
          <w:szCs w:val="28"/>
        </w:rPr>
        <w:t>Клюквинский сельсовет</w:t>
      </w:r>
      <w:r w:rsidRPr="00716B0D">
        <w:rPr>
          <w:rFonts w:ascii="Times New Roman" w:hAnsi="Times New Roman" w:cs="Times New Roman"/>
          <w:sz w:val="28"/>
          <w:szCs w:val="28"/>
        </w:rPr>
        <w:t>» Курского района Курской области»,</w:t>
      </w:r>
      <w:r w:rsidR="000B52F9"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>про</w:t>
      </w:r>
      <w:r w:rsidR="006856AC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gramStart"/>
      <w:r w:rsidR="006856AC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  <w:r w:rsidR="006856A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716B0D">
        <w:rPr>
          <w:rFonts w:ascii="Times New Roman" w:hAnsi="Times New Roman" w:cs="Times New Roman"/>
          <w:sz w:val="28"/>
          <w:szCs w:val="28"/>
        </w:rPr>
        <w:t xml:space="preserve">. В целом с </w:t>
      </w:r>
      <w:r w:rsidR="00FE3D82">
        <w:rPr>
          <w:rFonts w:ascii="Times New Roman" w:hAnsi="Times New Roman" w:cs="Times New Roman"/>
          <w:sz w:val="28"/>
          <w:szCs w:val="28"/>
        </w:rPr>
        <w:t>проектом</w:t>
      </w:r>
      <w:r w:rsidR="00FE3D82" w:rsidRPr="00FE3D82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Клюквинского сельсовета Курского района Курской области «О бюджете Клюквинского сельсовета Курского района Курской области на 202</w:t>
      </w:r>
      <w:r w:rsidR="006856AC">
        <w:rPr>
          <w:rFonts w:ascii="Times New Roman" w:hAnsi="Times New Roman" w:cs="Times New Roman"/>
          <w:sz w:val="28"/>
          <w:szCs w:val="28"/>
        </w:rPr>
        <w:t>4</w:t>
      </w:r>
      <w:r w:rsidR="00FE3D82" w:rsidRPr="00FE3D8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56AC">
        <w:rPr>
          <w:rFonts w:ascii="Times New Roman" w:hAnsi="Times New Roman" w:cs="Times New Roman"/>
          <w:sz w:val="28"/>
          <w:szCs w:val="28"/>
        </w:rPr>
        <w:t>2025</w:t>
      </w:r>
      <w:r w:rsidR="00FE3D82" w:rsidRPr="00FE3D82">
        <w:rPr>
          <w:rFonts w:ascii="Times New Roman" w:hAnsi="Times New Roman" w:cs="Times New Roman"/>
          <w:sz w:val="28"/>
          <w:szCs w:val="28"/>
        </w:rPr>
        <w:t xml:space="preserve"> и </w:t>
      </w:r>
      <w:r w:rsidR="006856AC">
        <w:rPr>
          <w:rFonts w:ascii="Times New Roman" w:hAnsi="Times New Roman" w:cs="Times New Roman"/>
          <w:sz w:val="28"/>
          <w:szCs w:val="28"/>
        </w:rPr>
        <w:t>2026</w:t>
      </w:r>
      <w:r w:rsidR="00FE3D82" w:rsidRPr="00FE3D8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B0D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716B0D">
        <w:rPr>
          <w:rFonts w:ascii="Times New Roman" w:hAnsi="Times New Roman" w:cs="Times New Roman"/>
          <w:sz w:val="28"/>
          <w:szCs w:val="28"/>
        </w:rPr>
        <w:t xml:space="preserve"> и просит всех жителей ее поддержать.</w:t>
      </w: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Возражений и предложений не поступило.</w:t>
      </w: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РЕШИЛИ:</w:t>
      </w:r>
    </w:p>
    <w:p w:rsidR="00716B0D" w:rsidRPr="00716B0D" w:rsidRDefault="00716B0D" w:rsidP="00FE3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Признать публичные слушания по </w:t>
      </w:r>
      <w:r w:rsidR="00FE3D82" w:rsidRPr="00716B0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FE3D82"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Клюквинского сельсовета Курского района Курской области «О бюджете Клюквинского сельсовета </w:t>
      </w:r>
      <w:r w:rsidR="00FE3D82" w:rsidRPr="00716B0D">
        <w:rPr>
          <w:rFonts w:ascii="Times New Roman" w:hAnsi="Times New Roman" w:cs="Times New Roman"/>
          <w:sz w:val="28"/>
          <w:szCs w:val="28"/>
        </w:rPr>
        <w:t>Курског</w:t>
      </w:r>
      <w:r w:rsidR="00FE3D82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6856AC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 w:rsidR="00FE3D82">
        <w:rPr>
          <w:rFonts w:ascii="Times New Roman" w:hAnsi="Times New Roman" w:cs="Times New Roman"/>
          <w:sz w:val="28"/>
          <w:szCs w:val="28"/>
        </w:rPr>
        <w:t xml:space="preserve"> и 202</w:t>
      </w:r>
      <w:r w:rsidR="006856AC">
        <w:rPr>
          <w:rFonts w:ascii="Times New Roman" w:hAnsi="Times New Roman" w:cs="Times New Roman"/>
          <w:sz w:val="28"/>
          <w:szCs w:val="28"/>
        </w:rPr>
        <w:t>6</w:t>
      </w:r>
      <w:r w:rsidR="00FE3D82" w:rsidRPr="00716B0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E3D82"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FE3D82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Подготовить заключение по итогам проведения публичных слушаний.</w:t>
      </w: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D">
        <w:rPr>
          <w:rFonts w:ascii="Times New Roman" w:hAnsi="Times New Roman" w:cs="Times New Roman"/>
          <w:sz w:val="28"/>
          <w:szCs w:val="28"/>
        </w:rPr>
        <w:t>Разместить протокол</w:t>
      </w:r>
      <w:proofErr w:type="gramEnd"/>
      <w:r w:rsidRPr="00716B0D">
        <w:rPr>
          <w:rFonts w:ascii="Times New Roman" w:hAnsi="Times New Roman" w:cs="Times New Roman"/>
          <w:sz w:val="28"/>
          <w:szCs w:val="28"/>
        </w:rPr>
        <w:t xml:space="preserve"> и заключение о результатах проведения публичных слушаний на официальном сайте Администрации </w:t>
      </w:r>
      <w:r w:rsidR="00FE3D82">
        <w:rPr>
          <w:rFonts w:ascii="Times New Roman" w:hAnsi="Times New Roman" w:cs="Times New Roman"/>
          <w:sz w:val="28"/>
          <w:szCs w:val="28"/>
        </w:rPr>
        <w:t>Клюквинского</w:t>
      </w:r>
      <w:r w:rsidRPr="00716B0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E3D82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716B0D">
        <w:rPr>
          <w:rFonts w:ascii="Times New Roman" w:hAnsi="Times New Roman" w:cs="Times New Roman"/>
          <w:sz w:val="28"/>
          <w:szCs w:val="28"/>
        </w:rPr>
        <w:t>.</w:t>
      </w:r>
    </w:p>
    <w:p w:rsidR="00716B0D" w:rsidRPr="00716B0D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направить в Собрание депутатов </w:t>
      </w:r>
      <w:r w:rsidR="00FE3D82">
        <w:rPr>
          <w:rFonts w:ascii="Times New Roman" w:hAnsi="Times New Roman" w:cs="Times New Roman"/>
          <w:sz w:val="28"/>
          <w:szCs w:val="28"/>
        </w:rPr>
        <w:t>Клюквинского</w:t>
      </w:r>
      <w:r w:rsidRPr="00716B0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E3D82" w:rsidRDefault="00716B0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 Председатель комиссии: </w:t>
      </w:r>
    </w:p>
    <w:p w:rsidR="00716B0D" w:rsidRDefault="00FE3D82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В.Л. Лыков</w:t>
      </w:r>
    </w:p>
    <w:p w:rsidR="00FE3D82" w:rsidRDefault="00FE3D82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FE3D82" w:rsidRPr="00716B0D" w:rsidRDefault="00FE3D82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Л.П. Пегова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="00FE3D82">
        <w:rPr>
          <w:rFonts w:ascii="Times New Roman" w:hAnsi="Times New Roman" w:cs="Times New Roman"/>
          <w:sz w:val="28"/>
          <w:szCs w:val="28"/>
        </w:rPr>
        <w:t>О.Л. Кондакова</w:t>
      </w: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B0D" w:rsidRPr="00716B0D" w:rsidRDefault="00716B0D" w:rsidP="0071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_____________________________</w:t>
      </w:r>
      <w:r w:rsidR="00FE3D82">
        <w:rPr>
          <w:rFonts w:ascii="Times New Roman" w:hAnsi="Times New Roman" w:cs="Times New Roman"/>
          <w:sz w:val="28"/>
          <w:szCs w:val="28"/>
        </w:rPr>
        <w:t xml:space="preserve">  М.Г. Певнев</w:t>
      </w:r>
    </w:p>
    <w:p w:rsidR="00981B9D" w:rsidRDefault="00981B9D" w:rsidP="00716B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7F0355" w:rsidP="007F0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0355" w:rsidRDefault="006856AC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6AC" w:rsidRPr="007F0355" w:rsidRDefault="006856AC" w:rsidP="006856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по протоколу проведения публичных слушаний по вопросу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Клюквинского сельсовета Курского района Курской области «О бюджете Клюквинского сельсовета </w:t>
      </w:r>
      <w:r w:rsidRPr="00716B0D">
        <w:rPr>
          <w:rFonts w:ascii="Times New Roman" w:hAnsi="Times New Roman" w:cs="Times New Roman"/>
          <w:sz w:val="28"/>
          <w:szCs w:val="28"/>
        </w:rPr>
        <w:t>Курског</w:t>
      </w:r>
      <w:r w:rsidR="006856AC"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856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856AC">
        <w:rPr>
          <w:rFonts w:ascii="Times New Roman" w:hAnsi="Times New Roman" w:cs="Times New Roman"/>
          <w:sz w:val="28"/>
          <w:szCs w:val="28"/>
        </w:rPr>
        <w:t>6</w:t>
      </w:r>
      <w:r w:rsidRPr="00716B0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 Место проведение публичных слушаний:</w:t>
      </w:r>
    </w:p>
    <w:p w:rsid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- </w:t>
      </w:r>
      <w:r w:rsidRPr="00716B0D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>
        <w:rPr>
          <w:rFonts w:ascii="Times New Roman" w:hAnsi="Times New Roman" w:cs="Times New Roman"/>
          <w:sz w:val="28"/>
          <w:szCs w:val="28"/>
        </w:rPr>
        <w:t>п. М. Жукова, 6 квартал, д. 5, здание БПТО, 3 этаж.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F0355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информирование общественности  по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Клюквинского сельсовета Курского района Курской области «О бюджете Клюквинского сельсовета </w:t>
      </w:r>
      <w:r w:rsidRPr="00716B0D">
        <w:rPr>
          <w:rFonts w:ascii="Times New Roman" w:hAnsi="Times New Roman" w:cs="Times New Roman"/>
          <w:sz w:val="28"/>
          <w:szCs w:val="28"/>
        </w:rPr>
        <w:t>Курског</w:t>
      </w:r>
      <w:r w:rsidR="006856AC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856AC">
        <w:rPr>
          <w:rFonts w:ascii="Times New Roman" w:hAnsi="Times New Roman" w:cs="Times New Roman"/>
          <w:sz w:val="28"/>
          <w:szCs w:val="28"/>
        </w:rPr>
        <w:t>6</w:t>
      </w:r>
      <w:r w:rsidRPr="00716B0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До начала публичных слушаний и в процессе проведения публичных слушаний предложений и замечаний не поступало.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Заключение: Считать публичные слушания по 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Клюквинского сельсовета Курского района Курской области «О бюджете Клюквинского сельсовета </w:t>
      </w:r>
      <w:r w:rsidRPr="00716B0D">
        <w:rPr>
          <w:rFonts w:ascii="Times New Roman" w:hAnsi="Times New Roman" w:cs="Times New Roman"/>
          <w:sz w:val="28"/>
          <w:szCs w:val="28"/>
        </w:rPr>
        <w:t>Курског</w:t>
      </w:r>
      <w:r w:rsidR="006856AC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Pr="00716B0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Заключение по протоколу подлежит обнародованию на информационных  стендах  расположенных: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F0355" w:rsidRDefault="006856AC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д. Долгое, здание А</w:t>
      </w:r>
      <w:r w:rsidR="007F0355" w:rsidRPr="007F0355">
        <w:rPr>
          <w:rFonts w:ascii="Times New Roman" w:hAnsi="Times New Roman" w:cs="Times New Roman"/>
          <w:sz w:val="28"/>
          <w:szCs w:val="28"/>
        </w:rPr>
        <w:t>дминистрации Клюквинского сельсовета</w:t>
      </w:r>
      <w:proofErr w:type="gramStart"/>
      <w:r w:rsidR="007F0355" w:rsidRPr="007F03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2-й –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>Клюква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>, здание Рышковской средней общеобразовательной школы;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3-й –  п. Подлесный, здание МУП ЖКХ;</w:t>
      </w:r>
    </w:p>
    <w:p w:rsidR="007F0355" w:rsidRP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4-й – п. Маршала Жукова, здание БПТО 1-й этаж;</w:t>
      </w:r>
    </w:p>
    <w:p w:rsid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5-й -  26 военный городо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856AC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Халино, здание домоуправления,</w:t>
      </w:r>
    </w:p>
    <w:p w:rsidR="007F0355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а также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Клюквинский</w:t>
      </w:r>
      <w:r w:rsidRPr="007F0355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</w:t>
      </w:r>
      <w:r w:rsidR="006856AC">
        <w:rPr>
          <w:rFonts w:ascii="Times New Roman" w:hAnsi="Times New Roman" w:cs="Times New Roman"/>
          <w:sz w:val="28"/>
          <w:szCs w:val="28"/>
        </w:rPr>
        <w:t>.</w:t>
      </w:r>
    </w:p>
    <w:p w:rsidR="006856AC" w:rsidRPr="007F0355" w:rsidRDefault="006856AC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Default="007F0355" w:rsidP="007F0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 w:cs="Times New Roman"/>
          <w:sz w:val="28"/>
          <w:szCs w:val="28"/>
        </w:rPr>
        <w:t>_______________________  В.Л. Лыков</w:t>
      </w:r>
    </w:p>
    <w:p w:rsidR="007F0355" w:rsidRPr="00716B0D" w:rsidRDefault="007F0355" w:rsidP="007F03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________________________  Л.П. Пегова</w:t>
      </w:r>
    </w:p>
    <w:p w:rsidR="007F0355" w:rsidRPr="00716B0D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0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0355" w:rsidRPr="00716B0D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</w:t>
      </w:r>
      <w:r w:rsidRPr="00716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О.Л. Кондакова</w:t>
      </w:r>
    </w:p>
    <w:p w:rsidR="007F0355" w:rsidRPr="00716B0D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355" w:rsidRPr="00716B0D" w:rsidRDefault="007F0355" w:rsidP="007F0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  М.Г. Певнев</w:t>
      </w:r>
    </w:p>
    <w:sectPr w:rsidR="007F0355" w:rsidRPr="00716B0D" w:rsidSect="00FE3D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B0D"/>
    <w:rsid w:val="000B52F9"/>
    <w:rsid w:val="001D56A2"/>
    <w:rsid w:val="002413F6"/>
    <w:rsid w:val="00350DAA"/>
    <w:rsid w:val="006856AC"/>
    <w:rsid w:val="00716B0D"/>
    <w:rsid w:val="007F0355"/>
    <w:rsid w:val="00981B9D"/>
    <w:rsid w:val="009F7196"/>
    <w:rsid w:val="00A156FE"/>
    <w:rsid w:val="00FE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991B-6F18-4B1C-94C4-F6BA920F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2023-12-06T08:58:00Z</dcterms:created>
  <dcterms:modified xsi:type="dcterms:W3CDTF">2023-12-06T08:58:00Z</dcterms:modified>
</cp:coreProperties>
</file>