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91" w:rsidRPr="002305F9" w:rsidRDefault="00EA3291" w:rsidP="00EA3291">
      <w:pPr>
        <w:jc w:val="center"/>
        <w:rPr>
          <w:rFonts w:ascii="Arial" w:hAnsi="Arial" w:cs="Arial"/>
          <w:b/>
          <w:sz w:val="32"/>
          <w:szCs w:val="32"/>
        </w:rPr>
      </w:pPr>
      <w:r w:rsidRPr="002305F9">
        <w:rPr>
          <w:rFonts w:ascii="Arial" w:hAnsi="Arial" w:cs="Arial"/>
          <w:b/>
          <w:sz w:val="32"/>
          <w:szCs w:val="32"/>
        </w:rPr>
        <w:t xml:space="preserve">СОБРАНИЕ ДЕПУТАТОВ  </w:t>
      </w:r>
    </w:p>
    <w:p w:rsidR="00EA3291" w:rsidRPr="002305F9" w:rsidRDefault="00EA3291" w:rsidP="00EA3291">
      <w:pPr>
        <w:jc w:val="center"/>
        <w:rPr>
          <w:rFonts w:ascii="Arial" w:hAnsi="Arial" w:cs="Arial"/>
          <w:b/>
          <w:sz w:val="32"/>
          <w:szCs w:val="32"/>
        </w:rPr>
      </w:pPr>
      <w:r w:rsidRPr="002305F9">
        <w:rPr>
          <w:rFonts w:ascii="Arial" w:hAnsi="Arial" w:cs="Arial"/>
          <w:b/>
          <w:sz w:val="32"/>
          <w:szCs w:val="32"/>
        </w:rPr>
        <w:t xml:space="preserve">КЛЮКВИНСКОГО СЕЛЬСОВЕТА </w:t>
      </w:r>
    </w:p>
    <w:p w:rsidR="00EA3291" w:rsidRPr="002305F9" w:rsidRDefault="00EA3291" w:rsidP="00EA3291">
      <w:pPr>
        <w:jc w:val="center"/>
        <w:rPr>
          <w:rFonts w:ascii="Arial" w:hAnsi="Arial" w:cs="Arial"/>
          <w:b/>
          <w:sz w:val="32"/>
          <w:szCs w:val="32"/>
        </w:rPr>
      </w:pPr>
      <w:r w:rsidRPr="002305F9">
        <w:rPr>
          <w:rFonts w:ascii="Arial" w:hAnsi="Arial" w:cs="Arial"/>
          <w:b/>
          <w:sz w:val="32"/>
          <w:szCs w:val="32"/>
        </w:rPr>
        <w:t xml:space="preserve">КУРСКОГО  РАЙОНА </w:t>
      </w:r>
    </w:p>
    <w:p w:rsidR="00EA3291" w:rsidRPr="002305F9" w:rsidRDefault="00EA3291" w:rsidP="00EA3291">
      <w:pPr>
        <w:jc w:val="center"/>
        <w:rPr>
          <w:rFonts w:ascii="Arial" w:hAnsi="Arial" w:cs="Arial"/>
          <w:b/>
          <w:sz w:val="32"/>
          <w:szCs w:val="32"/>
        </w:rPr>
      </w:pPr>
      <w:r w:rsidRPr="002305F9">
        <w:rPr>
          <w:rFonts w:ascii="Arial" w:hAnsi="Arial" w:cs="Arial"/>
          <w:b/>
          <w:sz w:val="32"/>
          <w:szCs w:val="32"/>
        </w:rPr>
        <w:t>РЕШЕНИЕ</w:t>
      </w:r>
    </w:p>
    <w:p w:rsidR="00EA3291" w:rsidRPr="002305F9" w:rsidRDefault="00F57059" w:rsidP="00EA3291">
      <w:pPr>
        <w:jc w:val="center"/>
        <w:rPr>
          <w:rFonts w:ascii="Arial" w:hAnsi="Arial" w:cs="Arial"/>
          <w:b/>
          <w:sz w:val="32"/>
          <w:szCs w:val="32"/>
        </w:rPr>
      </w:pPr>
      <w:r>
        <w:rPr>
          <w:rFonts w:ascii="Arial" w:hAnsi="Arial" w:cs="Arial"/>
          <w:b/>
          <w:sz w:val="32"/>
          <w:szCs w:val="32"/>
        </w:rPr>
        <w:t xml:space="preserve">от 16 января </w:t>
      </w:r>
      <w:r w:rsidR="00450294">
        <w:rPr>
          <w:rFonts w:ascii="Arial" w:hAnsi="Arial" w:cs="Arial"/>
          <w:b/>
          <w:sz w:val="32"/>
          <w:szCs w:val="32"/>
        </w:rPr>
        <w:t>2023 года № 20-7-1р</w:t>
      </w:r>
    </w:p>
    <w:p w:rsidR="00EA3291" w:rsidRPr="002305F9" w:rsidRDefault="00EA3291" w:rsidP="00EA3291">
      <w:pPr>
        <w:jc w:val="center"/>
        <w:rPr>
          <w:rFonts w:ascii="Arial" w:hAnsi="Arial" w:cs="Arial"/>
          <w:b/>
          <w:sz w:val="32"/>
          <w:szCs w:val="32"/>
        </w:rPr>
      </w:pPr>
      <w:r w:rsidRPr="002305F9">
        <w:rPr>
          <w:rFonts w:ascii="Arial" w:hAnsi="Arial" w:cs="Arial"/>
          <w:b/>
          <w:sz w:val="32"/>
          <w:szCs w:val="32"/>
        </w:rPr>
        <w:t>Об утверждении Положения об оплате и стимулировании труда лиц, замещающих муниципальные должности муниципальной</w:t>
      </w:r>
      <w:r w:rsidR="005E6F20">
        <w:rPr>
          <w:rFonts w:ascii="Arial" w:hAnsi="Arial" w:cs="Arial"/>
          <w:b/>
          <w:sz w:val="32"/>
          <w:szCs w:val="32"/>
        </w:rPr>
        <w:t xml:space="preserve"> </w:t>
      </w:r>
      <w:r w:rsidRPr="002305F9">
        <w:rPr>
          <w:rFonts w:ascii="Arial" w:hAnsi="Arial" w:cs="Arial"/>
          <w:b/>
          <w:sz w:val="32"/>
          <w:szCs w:val="32"/>
        </w:rPr>
        <w:t>службы Клюквинского сельсовета Курского район</w:t>
      </w:r>
      <w:r w:rsidR="005E6F20">
        <w:rPr>
          <w:rFonts w:ascii="Arial" w:hAnsi="Arial" w:cs="Arial"/>
          <w:b/>
          <w:sz w:val="32"/>
          <w:szCs w:val="32"/>
        </w:rPr>
        <w:t xml:space="preserve">а </w:t>
      </w:r>
      <w:r w:rsidR="00D35929">
        <w:rPr>
          <w:rFonts w:ascii="Arial" w:hAnsi="Arial" w:cs="Arial"/>
          <w:b/>
          <w:sz w:val="32"/>
          <w:szCs w:val="32"/>
        </w:rPr>
        <w:t xml:space="preserve">          </w:t>
      </w:r>
      <w:r w:rsidR="005E6F20">
        <w:rPr>
          <w:rFonts w:ascii="Arial" w:hAnsi="Arial" w:cs="Arial"/>
          <w:b/>
          <w:sz w:val="32"/>
          <w:szCs w:val="32"/>
        </w:rPr>
        <w:t>Курской области</w:t>
      </w:r>
    </w:p>
    <w:p w:rsidR="00D35929" w:rsidRPr="00461F85" w:rsidRDefault="00EA3291" w:rsidP="00461F85">
      <w:pPr>
        <w:pStyle w:val="ConsPlusNormal"/>
        <w:widowControl/>
        <w:suppressAutoHyphens/>
        <w:autoSpaceDN/>
        <w:adjustRightInd/>
        <w:ind w:firstLine="540"/>
        <w:jc w:val="both"/>
        <w:rPr>
          <w:rFonts w:ascii="Arial" w:eastAsia="Times New Roman" w:hAnsi="Arial" w:cs="Arial"/>
          <w:lang w:eastAsia="ar-SA"/>
        </w:rPr>
      </w:pPr>
      <w:r w:rsidRPr="00461F85">
        <w:rPr>
          <w:rFonts w:ascii="Arial" w:eastAsia="Times New Roman" w:hAnsi="Arial" w:cs="Arial"/>
          <w:lang w:eastAsia="ar-SA"/>
        </w:rPr>
        <w:t xml:space="preserve">         </w:t>
      </w:r>
      <w:proofErr w:type="gramStart"/>
      <w:r w:rsidRPr="00461F85">
        <w:rPr>
          <w:rFonts w:ascii="Arial" w:eastAsia="Times New Roman" w:hAnsi="Arial" w:cs="Arial"/>
          <w:lang w:eastAsia="ar-SA"/>
        </w:rPr>
        <w:t xml:space="preserve">В  соответствии  </w:t>
      </w:r>
      <w:r w:rsidR="005E6F20" w:rsidRPr="00461F85">
        <w:rPr>
          <w:rFonts w:ascii="Arial" w:eastAsia="Times New Roman" w:hAnsi="Arial" w:cs="Arial"/>
          <w:lang w:eastAsia="ar-SA"/>
        </w:rPr>
        <w:t>с  Трудовым кодексом Российской Федерации,</w:t>
      </w:r>
      <w:r w:rsidRPr="00461F85">
        <w:rPr>
          <w:rFonts w:ascii="Arial" w:eastAsia="Times New Roman" w:hAnsi="Arial" w:cs="Arial"/>
          <w:lang w:eastAsia="ar-SA"/>
        </w:rPr>
        <w:t xml:space="preserve">  Федеральным  законом от 06.10.2003г.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Законом Курской области от 13.06.2007г. № 60-ЗКО «О муниципальной  службе в Курской области», решением Собрания  депутатов  Клюквинского  сельсовета  Курского  района  Курской  области от 18 декабря  2013года</w:t>
      </w:r>
      <w:proofErr w:type="gramEnd"/>
      <w:r w:rsidRPr="00461F85">
        <w:rPr>
          <w:rFonts w:ascii="Arial" w:eastAsia="Times New Roman" w:hAnsi="Arial" w:cs="Arial"/>
          <w:lang w:eastAsia="ar-SA"/>
        </w:rPr>
        <w:t xml:space="preserve"> № 80-5-9р </w:t>
      </w:r>
      <w:r w:rsidR="009D5CD7" w:rsidRPr="00461F85">
        <w:rPr>
          <w:rFonts w:ascii="Arial" w:eastAsia="Times New Roman" w:hAnsi="Arial" w:cs="Arial"/>
          <w:lang w:eastAsia="ar-SA"/>
        </w:rPr>
        <w:t xml:space="preserve">(в редакции от 12.01.2021 № 179-6-1р) </w:t>
      </w:r>
      <w:r w:rsidRPr="00461F85">
        <w:rPr>
          <w:rFonts w:ascii="Arial" w:eastAsia="Times New Roman" w:hAnsi="Arial" w:cs="Arial"/>
          <w:lang w:eastAsia="ar-SA"/>
        </w:rPr>
        <w:t xml:space="preserve">«Об утверждении структуры   Администрации Клюквинского сельсовета  Курского  района  Курской  области»,  </w:t>
      </w:r>
      <w:r w:rsidR="00461F85" w:rsidRPr="00461F85">
        <w:rPr>
          <w:rFonts w:ascii="Arial" w:eastAsia="Times New Roman" w:hAnsi="Arial" w:cs="Arial"/>
          <w:lang w:eastAsia="ar-SA"/>
        </w:rPr>
        <w:t xml:space="preserve">постановлением Администрации Курского района Курской области от 08.12.2022 № 2146 "Об увеличении оплаты труда работников муниципальных бюджетных, казенных учреждений Курского района Курской области, на которых не распространяются указы Президента Российской Федерации, Уставом муниципального образования «Клюквинский сельсовет»  Курского района  </w:t>
      </w:r>
      <w:r w:rsidRPr="00461F85">
        <w:rPr>
          <w:rFonts w:ascii="Arial" w:eastAsia="Times New Roman" w:hAnsi="Arial" w:cs="Arial"/>
          <w:lang w:eastAsia="ar-SA"/>
        </w:rPr>
        <w:t>Собрание  депутатов  Клюквинского  сельсовета  Курского  района  Курской  области</w:t>
      </w:r>
    </w:p>
    <w:p w:rsidR="00EA3291" w:rsidRPr="002305F9" w:rsidRDefault="005E6F20" w:rsidP="005E6F20">
      <w:pPr>
        <w:jc w:val="both"/>
        <w:rPr>
          <w:rFonts w:ascii="Arial" w:hAnsi="Arial" w:cs="Arial"/>
          <w:sz w:val="24"/>
          <w:szCs w:val="24"/>
        </w:rPr>
      </w:pPr>
      <w:r>
        <w:rPr>
          <w:rFonts w:ascii="Arial" w:hAnsi="Arial" w:cs="Arial"/>
          <w:sz w:val="24"/>
          <w:szCs w:val="24"/>
        </w:rPr>
        <w:t>Р</w:t>
      </w:r>
      <w:r w:rsidR="00EA3291" w:rsidRPr="002305F9">
        <w:rPr>
          <w:rFonts w:ascii="Arial" w:hAnsi="Arial" w:cs="Arial"/>
          <w:sz w:val="24"/>
          <w:szCs w:val="24"/>
        </w:rPr>
        <w:t>ЕШИЛО:</w:t>
      </w:r>
    </w:p>
    <w:p w:rsidR="005E6F20" w:rsidRPr="005E6F20" w:rsidRDefault="005E6F20" w:rsidP="005E6F20">
      <w:pPr>
        <w:numPr>
          <w:ilvl w:val="0"/>
          <w:numId w:val="3"/>
        </w:numPr>
        <w:suppressAutoHyphens/>
        <w:spacing w:after="0" w:line="240" w:lineRule="auto"/>
        <w:ind w:left="0" w:firstLine="660"/>
        <w:jc w:val="both"/>
        <w:rPr>
          <w:rFonts w:ascii="Arial" w:eastAsia="Calibri" w:hAnsi="Arial" w:cs="Arial"/>
          <w:color w:val="000000"/>
          <w:sz w:val="24"/>
          <w:szCs w:val="24"/>
        </w:rPr>
      </w:pPr>
      <w:r w:rsidRPr="005E6F20">
        <w:rPr>
          <w:rFonts w:ascii="Arial" w:eastAsia="Calibri" w:hAnsi="Arial" w:cs="Arial"/>
          <w:color w:val="000000"/>
          <w:sz w:val="24"/>
          <w:szCs w:val="24"/>
        </w:rPr>
        <w:t>Утвердить Положение об оплате и стимулировании труда лиц, замещающих муниципальные должности муниципальной службы Клюквинского сельсовета Курского района</w:t>
      </w:r>
      <w:r w:rsidR="008C56FA">
        <w:rPr>
          <w:rFonts w:ascii="Arial" w:eastAsia="Calibri" w:hAnsi="Arial" w:cs="Arial"/>
          <w:color w:val="000000"/>
          <w:sz w:val="24"/>
          <w:szCs w:val="24"/>
        </w:rPr>
        <w:t xml:space="preserve"> Курской области</w:t>
      </w:r>
      <w:r w:rsidRPr="005E6F20">
        <w:rPr>
          <w:rFonts w:ascii="Arial" w:eastAsia="Calibri" w:hAnsi="Arial" w:cs="Arial"/>
          <w:color w:val="000000"/>
          <w:sz w:val="24"/>
          <w:szCs w:val="24"/>
        </w:rPr>
        <w:t xml:space="preserve">, согласно приложению. </w:t>
      </w:r>
      <w:r w:rsidR="00D35929">
        <w:rPr>
          <w:rFonts w:ascii="Arial" w:eastAsia="Calibri" w:hAnsi="Arial" w:cs="Arial"/>
          <w:color w:val="000000"/>
          <w:sz w:val="24"/>
          <w:szCs w:val="24"/>
        </w:rPr>
        <w:t xml:space="preserve">                                                          </w:t>
      </w:r>
      <w:r w:rsidRPr="005E6F20">
        <w:rPr>
          <w:rFonts w:ascii="Arial" w:eastAsia="Calibri" w:hAnsi="Arial" w:cs="Arial"/>
          <w:color w:val="000000"/>
          <w:sz w:val="24"/>
          <w:szCs w:val="24"/>
        </w:rPr>
        <w:t xml:space="preserve"> </w:t>
      </w:r>
    </w:p>
    <w:p w:rsidR="005E6F20" w:rsidRPr="005E6F20" w:rsidRDefault="005E6F20" w:rsidP="005E6F20">
      <w:pPr>
        <w:numPr>
          <w:ilvl w:val="0"/>
          <w:numId w:val="3"/>
        </w:numPr>
        <w:suppressAutoHyphens/>
        <w:spacing w:after="0" w:line="240" w:lineRule="auto"/>
        <w:ind w:left="0" w:firstLine="660"/>
        <w:jc w:val="both"/>
        <w:rPr>
          <w:rFonts w:ascii="Arial" w:eastAsia="Calibri" w:hAnsi="Arial" w:cs="Arial"/>
          <w:color w:val="000000"/>
          <w:sz w:val="24"/>
          <w:szCs w:val="24"/>
        </w:rPr>
      </w:pPr>
      <w:r w:rsidRPr="005E6F20">
        <w:rPr>
          <w:rFonts w:ascii="Arial" w:eastAsia="Calibri" w:hAnsi="Arial" w:cs="Arial"/>
          <w:color w:val="000000"/>
          <w:sz w:val="24"/>
          <w:szCs w:val="24"/>
        </w:rPr>
        <w:t>Решение Собрания депутатов Клюквинского сельсовета Курского района от 25.01.2018г. № 35-6-2р «Об утверждении Положения об оплате и стимулировании труда лиц, замещающих муниципальные должности муниципальной службы Клюквинского сельсовета Курского района»   признать утратившим силу.</w:t>
      </w:r>
    </w:p>
    <w:p w:rsidR="005E6F20" w:rsidRDefault="005E6F20" w:rsidP="005E6F20">
      <w:pPr>
        <w:numPr>
          <w:ilvl w:val="0"/>
          <w:numId w:val="3"/>
        </w:numPr>
        <w:suppressAutoHyphens/>
        <w:spacing w:after="0" w:line="240" w:lineRule="auto"/>
        <w:ind w:left="0" w:firstLine="660"/>
        <w:jc w:val="both"/>
        <w:rPr>
          <w:rFonts w:ascii="Arial" w:eastAsia="Calibri" w:hAnsi="Arial" w:cs="Arial"/>
          <w:sz w:val="24"/>
          <w:szCs w:val="24"/>
        </w:rPr>
      </w:pPr>
      <w:r>
        <w:rPr>
          <w:rFonts w:ascii="Arial" w:eastAsia="Calibri" w:hAnsi="Arial" w:cs="Arial"/>
          <w:sz w:val="24"/>
          <w:szCs w:val="24"/>
        </w:rPr>
        <w:t xml:space="preserve">Решение подлежит  размещению на официальном сайте Администрации </w:t>
      </w:r>
      <w:r>
        <w:rPr>
          <w:rFonts w:ascii="Arial" w:eastAsia="Calibri" w:hAnsi="Arial" w:cs="Arial"/>
          <w:color w:val="000000"/>
          <w:sz w:val="24"/>
          <w:szCs w:val="24"/>
        </w:rPr>
        <w:t>Клюквинского сельсовета</w:t>
      </w:r>
      <w:r>
        <w:rPr>
          <w:rFonts w:ascii="Arial" w:eastAsia="Calibri" w:hAnsi="Arial" w:cs="Arial"/>
          <w:sz w:val="24"/>
          <w:szCs w:val="24"/>
        </w:rPr>
        <w:t xml:space="preserve"> Курского района Курской области в сети «Интернет».</w:t>
      </w:r>
    </w:p>
    <w:p w:rsidR="005E6F20" w:rsidRDefault="005E6F20" w:rsidP="005E6F20">
      <w:pPr>
        <w:jc w:val="both"/>
        <w:rPr>
          <w:rFonts w:ascii="Arial" w:eastAsia="Calibri" w:hAnsi="Arial" w:cs="Arial"/>
          <w:sz w:val="24"/>
          <w:szCs w:val="24"/>
        </w:rPr>
      </w:pPr>
      <w:r>
        <w:rPr>
          <w:rFonts w:ascii="Arial" w:eastAsia="Calibri" w:hAnsi="Arial" w:cs="Arial"/>
          <w:sz w:val="24"/>
          <w:szCs w:val="24"/>
        </w:rPr>
        <w:lastRenderedPageBreak/>
        <w:t xml:space="preserve">           4.  Настоящее Решение  вступает  в  силу  со дня его подписания и распространяет свое действие на правоотношения, возникшие с 01 января 2023 года.  </w:t>
      </w:r>
    </w:p>
    <w:p w:rsidR="00EA3291" w:rsidRPr="002305F9" w:rsidRDefault="00EA3291" w:rsidP="00EA3291">
      <w:pPr>
        <w:jc w:val="both"/>
        <w:rPr>
          <w:rFonts w:ascii="Arial" w:hAnsi="Arial" w:cs="Arial"/>
          <w:sz w:val="24"/>
          <w:szCs w:val="24"/>
        </w:rPr>
      </w:pPr>
      <w:r w:rsidRPr="002305F9">
        <w:rPr>
          <w:rFonts w:ascii="Arial" w:hAnsi="Arial" w:cs="Arial"/>
          <w:sz w:val="24"/>
          <w:szCs w:val="24"/>
        </w:rPr>
        <w:t xml:space="preserve"> </w:t>
      </w:r>
    </w:p>
    <w:p w:rsidR="00EA3291" w:rsidRPr="002305F9" w:rsidRDefault="00EA3291" w:rsidP="00EA3291">
      <w:pPr>
        <w:ind w:right="57"/>
        <w:rPr>
          <w:rFonts w:ascii="Arial" w:hAnsi="Arial" w:cs="Arial"/>
          <w:sz w:val="24"/>
          <w:szCs w:val="24"/>
        </w:rPr>
      </w:pPr>
      <w:r w:rsidRPr="002305F9">
        <w:rPr>
          <w:rFonts w:ascii="Arial" w:hAnsi="Arial" w:cs="Arial"/>
          <w:sz w:val="24"/>
          <w:szCs w:val="24"/>
        </w:rPr>
        <w:tab/>
        <w:t>Председатель Собрания депутатов</w:t>
      </w:r>
    </w:p>
    <w:p w:rsidR="00EA3291" w:rsidRPr="002305F9" w:rsidRDefault="00EA3291" w:rsidP="00EA3291">
      <w:pPr>
        <w:ind w:right="57"/>
        <w:rPr>
          <w:rFonts w:ascii="Arial" w:hAnsi="Arial" w:cs="Arial"/>
          <w:sz w:val="24"/>
          <w:szCs w:val="24"/>
        </w:rPr>
      </w:pPr>
      <w:r w:rsidRPr="002305F9">
        <w:rPr>
          <w:rFonts w:ascii="Arial" w:hAnsi="Arial" w:cs="Arial"/>
          <w:sz w:val="24"/>
          <w:szCs w:val="24"/>
        </w:rPr>
        <w:tab/>
        <w:t xml:space="preserve">Клюквинского сельсовета    Курского района                           М.Г. Певнев  </w:t>
      </w:r>
    </w:p>
    <w:p w:rsidR="00EA3291" w:rsidRPr="002305F9" w:rsidRDefault="00EA3291" w:rsidP="00EA3291">
      <w:pPr>
        <w:rPr>
          <w:rFonts w:ascii="Arial" w:hAnsi="Arial" w:cs="Arial"/>
          <w:sz w:val="24"/>
          <w:szCs w:val="24"/>
        </w:rPr>
      </w:pPr>
    </w:p>
    <w:p w:rsidR="00EA3291" w:rsidRPr="002305F9" w:rsidRDefault="00EA3291" w:rsidP="00EA3291">
      <w:pPr>
        <w:jc w:val="both"/>
        <w:rPr>
          <w:rFonts w:ascii="Arial" w:hAnsi="Arial" w:cs="Arial"/>
          <w:sz w:val="24"/>
          <w:szCs w:val="24"/>
        </w:rPr>
      </w:pPr>
      <w:r w:rsidRPr="002305F9">
        <w:rPr>
          <w:rFonts w:ascii="Arial" w:hAnsi="Arial" w:cs="Arial"/>
          <w:sz w:val="24"/>
          <w:szCs w:val="24"/>
        </w:rPr>
        <w:tab/>
        <w:t xml:space="preserve">Глава Клюквинского сельсовета </w:t>
      </w:r>
      <w:r w:rsidRPr="002305F9">
        <w:rPr>
          <w:rFonts w:ascii="Arial" w:hAnsi="Arial" w:cs="Arial"/>
          <w:sz w:val="24"/>
          <w:szCs w:val="24"/>
        </w:rPr>
        <w:tab/>
      </w:r>
    </w:p>
    <w:p w:rsidR="00EA3291" w:rsidRPr="002305F9" w:rsidRDefault="00EA3291" w:rsidP="00EA3291">
      <w:pPr>
        <w:jc w:val="both"/>
        <w:rPr>
          <w:rFonts w:ascii="Arial" w:hAnsi="Arial" w:cs="Arial"/>
          <w:sz w:val="24"/>
          <w:szCs w:val="24"/>
        </w:rPr>
      </w:pPr>
      <w:r w:rsidRPr="002305F9">
        <w:rPr>
          <w:rFonts w:ascii="Arial" w:hAnsi="Arial" w:cs="Arial"/>
          <w:sz w:val="24"/>
          <w:szCs w:val="24"/>
        </w:rPr>
        <w:t xml:space="preserve"> </w:t>
      </w:r>
      <w:r w:rsidRPr="002305F9">
        <w:rPr>
          <w:rFonts w:ascii="Arial" w:hAnsi="Arial" w:cs="Arial"/>
          <w:sz w:val="24"/>
          <w:szCs w:val="24"/>
        </w:rPr>
        <w:tab/>
        <w:t xml:space="preserve"> Курского района                                                                         В.Л. Лыков  </w:t>
      </w: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A3291" w:rsidRPr="002305F9" w:rsidRDefault="00EA3291" w:rsidP="00EA3291">
      <w:pPr>
        <w:jc w:val="both"/>
        <w:rPr>
          <w:rFonts w:ascii="Arial" w:hAnsi="Arial" w:cs="Arial"/>
          <w:sz w:val="24"/>
          <w:szCs w:val="24"/>
        </w:rPr>
      </w:pPr>
    </w:p>
    <w:p w:rsidR="00E46099" w:rsidRDefault="00EA3291" w:rsidP="00EA3291">
      <w:pPr>
        <w:jc w:val="both"/>
        <w:rPr>
          <w:rFonts w:ascii="Arial" w:hAnsi="Arial" w:cs="Arial"/>
          <w:sz w:val="24"/>
          <w:szCs w:val="24"/>
        </w:rPr>
      </w:pPr>
      <w:r w:rsidRPr="002305F9">
        <w:rPr>
          <w:rFonts w:ascii="Arial" w:hAnsi="Arial" w:cs="Arial"/>
          <w:sz w:val="24"/>
          <w:szCs w:val="24"/>
        </w:rPr>
        <w:t xml:space="preserve">                                                                                          </w:t>
      </w:r>
      <w:r w:rsidRPr="002305F9">
        <w:rPr>
          <w:rFonts w:ascii="Arial" w:hAnsi="Arial" w:cs="Arial"/>
          <w:sz w:val="24"/>
          <w:szCs w:val="24"/>
        </w:rPr>
        <w:tab/>
      </w:r>
      <w:r w:rsidRPr="002305F9">
        <w:rPr>
          <w:rFonts w:ascii="Arial" w:hAnsi="Arial" w:cs="Arial"/>
          <w:sz w:val="24"/>
          <w:szCs w:val="24"/>
        </w:rPr>
        <w:tab/>
      </w:r>
    </w:p>
    <w:p w:rsidR="00EA3291" w:rsidRPr="002305F9" w:rsidRDefault="00EA3291" w:rsidP="002305F9">
      <w:pPr>
        <w:ind w:right="57"/>
        <w:rPr>
          <w:rFonts w:ascii="Arial" w:hAnsi="Arial" w:cs="Arial"/>
          <w:sz w:val="24"/>
          <w:szCs w:val="24"/>
        </w:rPr>
      </w:pPr>
      <w:r w:rsidRPr="002305F9">
        <w:rPr>
          <w:rFonts w:ascii="Arial" w:hAnsi="Arial" w:cs="Arial"/>
          <w:sz w:val="24"/>
          <w:szCs w:val="24"/>
        </w:rPr>
        <w:lastRenderedPageBreak/>
        <w:t xml:space="preserve">     </w:t>
      </w:r>
      <w:r w:rsidR="002305F9" w:rsidRPr="002305F9">
        <w:rPr>
          <w:rFonts w:ascii="Arial" w:hAnsi="Arial" w:cs="Arial"/>
          <w:sz w:val="24"/>
          <w:szCs w:val="24"/>
        </w:rPr>
        <w:t xml:space="preserve"> </w:t>
      </w:r>
      <w:r w:rsidRPr="002305F9">
        <w:rPr>
          <w:rFonts w:ascii="Arial" w:hAnsi="Arial" w:cs="Arial"/>
          <w:sz w:val="24"/>
          <w:szCs w:val="24"/>
        </w:rPr>
        <w:t xml:space="preserve">                                                                                        Приложение  </w:t>
      </w:r>
    </w:p>
    <w:p w:rsidR="00EA3291" w:rsidRPr="002305F9" w:rsidRDefault="00EA3291" w:rsidP="00EA3291">
      <w:pPr>
        <w:pStyle w:val="ConsPlusNormal"/>
        <w:jc w:val="both"/>
        <w:rPr>
          <w:rFonts w:ascii="Arial" w:hAnsi="Arial" w:cs="Arial"/>
        </w:rPr>
      </w:pPr>
      <w:r w:rsidRPr="002305F9">
        <w:rPr>
          <w:rFonts w:ascii="Arial" w:hAnsi="Arial" w:cs="Arial"/>
        </w:rPr>
        <w:t xml:space="preserve">                                                                                к решению Собрания депутатов </w:t>
      </w:r>
    </w:p>
    <w:p w:rsidR="00EA3291" w:rsidRPr="002305F9" w:rsidRDefault="00EA3291" w:rsidP="00EA3291">
      <w:pPr>
        <w:pStyle w:val="ConsPlusNormal"/>
        <w:jc w:val="both"/>
        <w:rPr>
          <w:rFonts w:ascii="Arial" w:hAnsi="Arial" w:cs="Arial"/>
        </w:rPr>
      </w:pPr>
      <w:r w:rsidRPr="002305F9">
        <w:rPr>
          <w:rFonts w:ascii="Arial" w:hAnsi="Arial" w:cs="Arial"/>
        </w:rPr>
        <w:t xml:space="preserve">                                                                                    Клюквинского  сельсовета</w:t>
      </w:r>
    </w:p>
    <w:p w:rsidR="00EA3291" w:rsidRPr="002305F9" w:rsidRDefault="00EA3291" w:rsidP="00EA3291">
      <w:pPr>
        <w:pStyle w:val="ConsPlusNormal"/>
        <w:jc w:val="both"/>
        <w:rPr>
          <w:rFonts w:ascii="Arial" w:hAnsi="Arial" w:cs="Arial"/>
        </w:rPr>
      </w:pPr>
      <w:r w:rsidRPr="002305F9">
        <w:rPr>
          <w:rFonts w:ascii="Arial" w:hAnsi="Arial" w:cs="Arial"/>
        </w:rPr>
        <w:t xml:space="preserve">                                                                                             Курского района </w:t>
      </w:r>
    </w:p>
    <w:p w:rsidR="00EA3291" w:rsidRPr="002305F9" w:rsidRDefault="00EA3291" w:rsidP="00EA3291">
      <w:pPr>
        <w:pStyle w:val="ConsPlusNormal"/>
        <w:jc w:val="both"/>
        <w:rPr>
          <w:rFonts w:ascii="Arial" w:hAnsi="Arial" w:cs="Arial"/>
        </w:rPr>
      </w:pPr>
      <w:r w:rsidRPr="002305F9">
        <w:rPr>
          <w:rFonts w:ascii="Arial" w:hAnsi="Arial" w:cs="Arial"/>
        </w:rPr>
        <w:t xml:space="preserve">                                                                                     от </w:t>
      </w:r>
      <w:r w:rsidR="005E6F20">
        <w:rPr>
          <w:rFonts w:ascii="Arial" w:hAnsi="Arial" w:cs="Arial"/>
        </w:rPr>
        <w:t>16.01.2023</w:t>
      </w:r>
      <w:r w:rsidRPr="002305F9">
        <w:rPr>
          <w:rFonts w:ascii="Arial" w:hAnsi="Arial" w:cs="Arial"/>
        </w:rPr>
        <w:t xml:space="preserve"> N </w:t>
      </w:r>
      <w:r w:rsidR="00450294">
        <w:rPr>
          <w:rFonts w:ascii="Arial" w:hAnsi="Arial" w:cs="Arial"/>
        </w:rPr>
        <w:t>20-7-1р</w:t>
      </w:r>
      <w:r w:rsidRPr="002305F9">
        <w:rPr>
          <w:rFonts w:ascii="Arial" w:hAnsi="Arial" w:cs="Arial"/>
        </w:rPr>
        <w:t xml:space="preserve"> </w:t>
      </w:r>
    </w:p>
    <w:p w:rsidR="00EA3291" w:rsidRPr="002305F9" w:rsidRDefault="00EA3291" w:rsidP="00EA3291">
      <w:pPr>
        <w:pStyle w:val="ConsPlusNormal"/>
        <w:ind w:firstLine="540"/>
        <w:jc w:val="both"/>
        <w:rPr>
          <w:rFonts w:ascii="Arial" w:hAnsi="Arial" w:cs="Arial"/>
        </w:rPr>
      </w:pPr>
    </w:p>
    <w:p w:rsidR="00EA3291" w:rsidRPr="002305F9" w:rsidRDefault="00EA3291" w:rsidP="00EA3291">
      <w:pPr>
        <w:pStyle w:val="ConsPlusNormal"/>
        <w:ind w:firstLine="540"/>
        <w:jc w:val="both"/>
        <w:rPr>
          <w:rFonts w:ascii="Arial" w:hAnsi="Arial" w:cs="Arial"/>
        </w:rPr>
      </w:pPr>
    </w:p>
    <w:p w:rsidR="00EA3291" w:rsidRPr="002305F9" w:rsidRDefault="00EA3291" w:rsidP="00EA3291">
      <w:pPr>
        <w:pStyle w:val="ConsPlusNormal"/>
        <w:ind w:firstLine="540"/>
        <w:jc w:val="both"/>
        <w:rPr>
          <w:rFonts w:ascii="Arial" w:hAnsi="Arial" w:cs="Arial"/>
        </w:rPr>
      </w:pPr>
    </w:p>
    <w:p w:rsidR="00EA3291" w:rsidRPr="002305F9" w:rsidRDefault="00EA3291" w:rsidP="00EA3291">
      <w:pPr>
        <w:pStyle w:val="ConsPlusNormal"/>
        <w:ind w:firstLine="540"/>
        <w:jc w:val="center"/>
        <w:rPr>
          <w:rFonts w:ascii="Arial" w:hAnsi="Arial" w:cs="Arial"/>
          <w:b/>
          <w:sz w:val="32"/>
          <w:szCs w:val="32"/>
        </w:rPr>
      </w:pPr>
      <w:r w:rsidRPr="002305F9">
        <w:rPr>
          <w:rFonts w:ascii="Arial" w:hAnsi="Arial" w:cs="Arial"/>
          <w:b/>
          <w:sz w:val="32"/>
          <w:szCs w:val="32"/>
        </w:rPr>
        <w:t xml:space="preserve">Положения о порядке оплаты </w:t>
      </w:r>
      <w:r w:rsidR="005E6F20">
        <w:rPr>
          <w:rFonts w:ascii="Arial" w:hAnsi="Arial" w:cs="Arial"/>
          <w:b/>
          <w:sz w:val="32"/>
          <w:szCs w:val="32"/>
        </w:rPr>
        <w:t xml:space="preserve">и стимулировании </w:t>
      </w:r>
      <w:r w:rsidRPr="002305F9">
        <w:rPr>
          <w:rFonts w:ascii="Arial" w:hAnsi="Arial" w:cs="Arial"/>
          <w:b/>
          <w:sz w:val="32"/>
          <w:szCs w:val="32"/>
        </w:rPr>
        <w:t xml:space="preserve">труда муниципальных служащих муниципальной службы Клюквинского сельсовета Курского района </w:t>
      </w:r>
      <w:r w:rsidR="005E6F20">
        <w:rPr>
          <w:rFonts w:ascii="Arial" w:hAnsi="Arial" w:cs="Arial"/>
          <w:b/>
          <w:sz w:val="32"/>
          <w:szCs w:val="32"/>
        </w:rPr>
        <w:t xml:space="preserve">                  </w:t>
      </w:r>
      <w:r w:rsidRPr="002305F9">
        <w:rPr>
          <w:rFonts w:ascii="Arial" w:hAnsi="Arial" w:cs="Arial"/>
          <w:b/>
          <w:sz w:val="32"/>
          <w:szCs w:val="32"/>
        </w:rPr>
        <w:t>Курской области</w:t>
      </w:r>
    </w:p>
    <w:p w:rsidR="00EA3291" w:rsidRPr="002305F9" w:rsidRDefault="00EA3291" w:rsidP="00EA3291">
      <w:pPr>
        <w:pStyle w:val="ConsPlusNormal"/>
        <w:ind w:firstLine="540"/>
        <w:jc w:val="center"/>
        <w:rPr>
          <w:rFonts w:ascii="Arial" w:hAnsi="Arial" w:cs="Arial"/>
          <w:b/>
          <w:sz w:val="32"/>
          <w:szCs w:val="32"/>
        </w:rPr>
      </w:pPr>
    </w:p>
    <w:p w:rsidR="00EA3291" w:rsidRPr="002305F9" w:rsidRDefault="00EA3291" w:rsidP="00EA3291">
      <w:pPr>
        <w:pStyle w:val="ConsPlusNormal"/>
        <w:ind w:firstLine="540"/>
        <w:jc w:val="center"/>
        <w:rPr>
          <w:rFonts w:ascii="Arial" w:hAnsi="Arial" w:cs="Arial"/>
          <w:sz w:val="20"/>
        </w:rPr>
      </w:pPr>
      <w:r w:rsidRPr="002305F9">
        <w:rPr>
          <w:rFonts w:ascii="Arial" w:hAnsi="Arial" w:cs="Arial"/>
          <w:sz w:val="20"/>
        </w:rPr>
        <w:t xml:space="preserve">(в редакции решения Собрания депутатов от </w:t>
      </w:r>
      <w:r w:rsidR="005E6F20">
        <w:rPr>
          <w:rFonts w:ascii="Arial" w:hAnsi="Arial" w:cs="Arial"/>
          <w:sz w:val="20"/>
        </w:rPr>
        <w:t>16.01.</w:t>
      </w:r>
      <w:r w:rsidR="00450294">
        <w:rPr>
          <w:rFonts w:ascii="Arial" w:hAnsi="Arial" w:cs="Arial"/>
          <w:sz w:val="20"/>
        </w:rPr>
        <w:t>2023 № 20-7-1р</w:t>
      </w:r>
      <w:r w:rsidRPr="002305F9">
        <w:rPr>
          <w:rFonts w:ascii="Arial" w:hAnsi="Arial" w:cs="Arial"/>
          <w:sz w:val="20"/>
        </w:rPr>
        <w:t>)</w:t>
      </w:r>
    </w:p>
    <w:p w:rsidR="00EA3291" w:rsidRPr="002305F9" w:rsidRDefault="00EA3291" w:rsidP="001B5B84">
      <w:pPr>
        <w:pStyle w:val="ConsPlusNormal"/>
        <w:ind w:firstLine="540"/>
        <w:jc w:val="both"/>
        <w:rPr>
          <w:rFonts w:ascii="Arial" w:hAnsi="Arial" w:cs="Arial"/>
        </w:rPr>
      </w:pPr>
    </w:p>
    <w:p w:rsidR="00EA3291" w:rsidRPr="002305F9" w:rsidRDefault="00EA3291" w:rsidP="001B5B84">
      <w:pPr>
        <w:pStyle w:val="ConsPlusNormal"/>
        <w:ind w:firstLine="540"/>
        <w:jc w:val="both"/>
        <w:rPr>
          <w:rFonts w:ascii="Arial" w:hAnsi="Arial" w:cs="Arial"/>
        </w:rPr>
      </w:pPr>
    </w:p>
    <w:p w:rsidR="001B5B84" w:rsidRPr="002305F9" w:rsidRDefault="001B5B84" w:rsidP="001B5B84">
      <w:pPr>
        <w:pStyle w:val="ConsPlusNormal"/>
        <w:ind w:firstLine="540"/>
        <w:jc w:val="both"/>
        <w:rPr>
          <w:rFonts w:ascii="Arial" w:hAnsi="Arial" w:cs="Arial"/>
        </w:rPr>
      </w:pPr>
      <w:proofErr w:type="gramStart"/>
      <w:r w:rsidRPr="002305F9">
        <w:rPr>
          <w:rFonts w:ascii="Arial" w:hAnsi="Arial" w:cs="Arial"/>
        </w:rPr>
        <w:t xml:space="preserve">Настоящее Положение о порядке оплаты </w:t>
      </w:r>
      <w:r w:rsidR="005E6F20">
        <w:rPr>
          <w:rFonts w:ascii="Arial" w:hAnsi="Arial" w:cs="Arial"/>
        </w:rPr>
        <w:t xml:space="preserve">и стимулировании </w:t>
      </w:r>
      <w:r w:rsidRPr="002305F9">
        <w:rPr>
          <w:rFonts w:ascii="Arial" w:hAnsi="Arial" w:cs="Arial"/>
        </w:rPr>
        <w:t xml:space="preserve">труда муниципальных служащих муниципальной службы Клюквинского сельсовета Курского района Курской области (далее - Положение) разработано в соответствии с </w:t>
      </w:r>
      <w:r w:rsidR="00D35929">
        <w:rPr>
          <w:rFonts w:ascii="Arial" w:eastAsia="Calibri" w:hAnsi="Arial" w:cs="Arial"/>
        </w:rPr>
        <w:t>Трудовым кодексом Российской Федерации</w:t>
      </w:r>
      <w:r w:rsidR="00D35929">
        <w:rPr>
          <w:rFonts w:ascii="Arial" w:hAnsi="Arial" w:cs="Arial"/>
        </w:rPr>
        <w:t xml:space="preserve">, </w:t>
      </w:r>
      <w:r w:rsidRPr="002305F9">
        <w:rPr>
          <w:rFonts w:ascii="Arial" w:hAnsi="Arial" w:cs="Arial"/>
        </w:rPr>
        <w:t xml:space="preserve">Федеральным </w:t>
      </w:r>
      <w:hyperlink r:id="rId5" w:history="1">
        <w:r w:rsidRPr="002305F9">
          <w:rPr>
            <w:rFonts w:ascii="Arial" w:hAnsi="Arial" w:cs="Arial"/>
          </w:rPr>
          <w:t>законом</w:t>
        </w:r>
      </w:hyperlink>
      <w:r w:rsidRPr="002305F9">
        <w:rPr>
          <w:rFonts w:ascii="Arial" w:hAnsi="Arial" w:cs="Arial"/>
        </w:rPr>
        <w:t xml:space="preserve"> от 02.03.2007 N 25-ФЗ "О муниципальной службе в Российской Федерации", </w:t>
      </w:r>
      <w:hyperlink r:id="rId6" w:history="1">
        <w:r w:rsidRPr="002305F9">
          <w:rPr>
            <w:rFonts w:ascii="Arial" w:hAnsi="Arial" w:cs="Arial"/>
          </w:rPr>
          <w:t>Законом</w:t>
        </w:r>
      </w:hyperlink>
      <w:r w:rsidRPr="002305F9">
        <w:rPr>
          <w:rFonts w:ascii="Arial" w:hAnsi="Arial" w:cs="Arial"/>
        </w:rPr>
        <w:t xml:space="preserve"> Курской области от 13.06.2007 N 60-ЗКО "О муниципальной службе в Курской области".</w:t>
      </w:r>
      <w:proofErr w:type="gramEnd"/>
    </w:p>
    <w:p w:rsidR="001B5B84" w:rsidRPr="002305F9" w:rsidRDefault="001B5B84" w:rsidP="001B5B84">
      <w:pPr>
        <w:pStyle w:val="ConsPlusNormal"/>
        <w:jc w:val="center"/>
        <w:rPr>
          <w:rFonts w:ascii="Arial" w:hAnsi="Arial" w:cs="Arial"/>
        </w:rPr>
      </w:pPr>
    </w:p>
    <w:p w:rsidR="001B5B84" w:rsidRPr="002305F9" w:rsidRDefault="001B5B84" w:rsidP="001B5B84">
      <w:pPr>
        <w:pStyle w:val="ConsPlusTitle"/>
        <w:jc w:val="center"/>
        <w:outlineLvl w:val="1"/>
      </w:pPr>
      <w:r w:rsidRPr="002305F9">
        <w:t>1. ОБЩИЕ ПОЛОЖЕНИЯ</w:t>
      </w:r>
    </w:p>
    <w:p w:rsidR="001B5B84" w:rsidRPr="002305F9" w:rsidRDefault="001B5B84" w:rsidP="001B5B84">
      <w:pPr>
        <w:pStyle w:val="ConsPlusNormal"/>
        <w:ind w:firstLine="540"/>
        <w:jc w:val="both"/>
        <w:rPr>
          <w:rFonts w:ascii="Arial" w:hAnsi="Arial" w:cs="Arial"/>
        </w:rPr>
      </w:pPr>
    </w:p>
    <w:p w:rsidR="001B5B84" w:rsidRPr="002305F9" w:rsidRDefault="001B5B84" w:rsidP="001B5B84">
      <w:pPr>
        <w:pStyle w:val="ConsPlusNormal"/>
        <w:ind w:firstLine="540"/>
        <w:jc w:val="both"/>
        <w:outlineLvl w:val="2"/>
        <w:rPr>
          <w:rFonts w:ascii="Arial" w:hAnsi="Arial" w:cs="Arial"/>
        </w:rPr>
      </w:pPr>
      <w:r w:rsidRPr="002305F9">
        <w:rPr>
          <w:rFonts w:ascii="Arial" w:hAnsi="Arial" w:cs="Arial"/>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1B5B84" w:rsidRPr="002305F9" w:rsidRDefault="001B5B84" w:rsidP="001B5B84">
      <w:pPr>
        <w:pStyle w:val="ConsPlusNormal"/>
        <w:ind w:firstLine="540"/>
        <w:jc w:val="both"/>
        <w:rPr>
          <w:rFonts w:ascii="Arial" w:hAnsi="Arial" w:cs="Arial"/>
        </w:rPr>
      </w:pPr>
    </w:p>
    <w:p w:rsidR="001B5B84" w:rsidRPr="002305F9" w:rsidRDefault="00007522" w:rsidP="001B5B84">
      <w:pPr>
        <w:pStyle w:val="ConsPlusNormal"/>
        <w:ind w:firstLine="540"/>
        <w:jc w:val="both"/>
        <w:outlineLvl w:val="2"/>
        <w:rPr>
          <w:rFonts w:ascii="Arial" w:hAnsi="Arial" w:cs="Arial"/>
        </w:rPr>
      </w:pPr>
      <w:r>
        <w:rPr>
          <w:rFonts w:ascii="Arial" w:hAnsi="Arial" w:cs="Arial"/>
        </w:rPr>
        <w:t>1.2</w:t>
      </w:r>
      <w:r w:rsidR="00452F30">
        <w:rPr>
          <w:rFonts w:ascii="Arial" w:hAnsi="Arial" w:cs="Arial"/>
        </w:rPr>
        <w:t xml:space="preserve">. </w:t>
      </w:r>
      <w:r w:rsidR="001B5B84" w:rsidRPr="002305F9">
        <w:rPr>
          <w:rFonts w:ascii="Arial" w:hAnsi="Arial" w:cs="Arial"/>
        </w:rPr>
        <w:t>К ежемесячным и иным дополнительным выплатам относятся:</w:t>
      </w:r>
    </w:p>
    <w:p w:rsidR="00423515" w:rsidRPr="002305F9" w:rsidRDefault="001B5B84" w:rsidP="001B5B84">
      <w:pPr>
        <w:pStyle w:val="ConsPlusNormal"/>
        <w:spacing w:before="240"/>
        <w:ind w:firstLine="540"/>
        <w:jc w:val="both"/>
        <w:rPr>
          <w:rFonts w:ascii="Arial" w:hAnsi="Arial" w:cs="Arial"/>
        </w:rPr>
      </w:pPr>
      <w:r w:rsidRPr="002305F9">
        <w:rPr>
          <w:rFonts w:ascii="Arial" w:hAnsi="Arial" w:cs="Arial"/>
        </w:rPr>
        <w:t xml:space="preserve">1) </w:t>
      </w:r>
      <w:r w:rsidR="00423515" w:rsidRPr="002305F9">
        <w:rPr>
          <w:rFonts w:ascii="Arial" w:hAnsi="Arial" w:cs="Arial"/>
        </w:rPr>
        <w:t>ежемесячное денежное поощрение;</w:t>
      </w:r>
    </w:p>
    <w:p w:rsidR="006908E3" w:rsidRPr="002305F9" w:rsidRDefault="001B5B84" w:rsidP="006908E3">
      <w:pPr>
        <w:pStyle w:val="ConsPlusNormal"/>
        <w:spacing w:before="240"/>
        <w:ind w:firstLine="540"/>
        <w:jc w:val="both"/>
        <w:rPr>
          <w:rFonts w:ascii="Arial" w:hAnsi="Arial" w:cs="Arial"/>
        </w:rPr>
      </w:pPr>
      <w:r w:rsidRPr="002305F9">
        <w:rPr>
          <w:rFonts w:ascii="Arial" w:hAnsi="Arial" w:cs="Arial"/>
        </w:rPr>
        <w:t>2)</w:t>
      </w:r>
      <w:r w:rsidR="00452F30">
        <w:rPr>
          <w:rFonts w:ascii="Arial" w:hAnsi="Arial" w:cs="Arial"/>
        </w:rPr>
        <w:t xml:space="preserve"> </w:t>
      </w:r>
      <w:r w:rsidR="006908E3" w:rsidRPr="002305F9">
        <w:rPr>
          <w:rFonts w:ascii="Arial" w:hAnsi="Arial" w:cs="Arial"/>
        </w:rPr>
        <w:t>ежемесячная надбавка к должностному окладу за выслугу лет на муниципальной службе;</w:t>
      </w:r>
    </w:p>
    <w:p w:rsidR="00423515" w:rsidRPr="002305F9" w:rsidRDefault="00423515" w:rsidP="00423515">
      <w:pPr>
        <w:pStyle w:val="ConsPlusNormal"/>
        <w:spacing w:before="240"/>
        <w:ind w:firstLine="540"/>
        <w:jc w:val="both"/>
        <w:rPr>
          <w:rFonts w:ascii="Arial" w:hAnsi="Arial" w:cs="Arial"/>
        </w:rPr>
      </w:pPr>
      <w:r w:rsidRPr="002305F9">
        <w:rPr>
          <w:rFonts w:ascii="Arial" w:hAnsi="Arial" w:cs="Arial"/>
        </w:rPr>
        <w:t>3) ежемесячная надбавка к должностному окладу за особые условия муниципальной службы;</w:t>
      </w:r>
    </w:p>
    <w:p w:rsidR="00423515" w:rsidRPr="002305F9" w:rsidRDefault="00423515" w:rsidP="00423515">
      <w:pPr>
        <w:pStyle w:val="ConsPlusNormal"/>
        <w:spacing w:before="240"/>
        <w:ind w:firstLine="540"/>
        <w:jc w:val="both"/>
        <w:rPr>
          <w:rFonts w:ascii="Arial" w:hAnsi="Arial" w:cs="Arial"/>
        </w:rPr>
      </w:pPr>
      <w:r w:rsidRPr="002305F9">
        <w:rPr>
          <w:rFonts w:ascii="Arial" w:hAnsi="Arial" w:cs="Arial"/>
        </w:rPr>
        <w:t>4) ежемесячная надбавка к должностному окладу за классный чин;</w:t>
      </w:r>
    </w:p>
    <w:p w:rsidR="00423515" w:rsidRPr="002305F9" w:rsidRDefault="00423515" w:rsidP="00423515">
      <w:pPr>
        <w:pStyle w:val="ConsPlusNormal"/>
        <w:spacing w:before="240"/>
        <w:ind w:firstLine="540"/>
        <w:jc w:val="both"/>
        <w:rPr>
          <w:rFonts w:ascii="Arial" w:hAnsi="Arial" w:cs="Arial"/>
        </w:rPr>
      </w:pPr>
      <w:r w:rsidRPr="002305F9">
        <w:rPr>
          <w:rFonts w:ascii="Arial" w:hAnsi="Arial" w:cs="Arial"/>
        </w:rPr>
        <w:t>5)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23515" w:rsidRPr="002305F9" w:rsidRDefault="00423515" w:rsidP="00423515">
      <w:pPr>
        <w:pStyle w:val="ConsPlusNormal"/>
        <w:spacing w:before="240"/>
        <w:ind w:firstLine="540"/>
        <w:jc w:val="both"/>
        <w:rPr>
          <w:rFonts w:ascii="Arial" w:hAnsi="Arial" w:cs="Arial"/>
        </w:rPr>
      </w:pPr>
      <w:r w:rsidRPr="002305F9">
        <w:rPr>
          <w:rFonts w:ascii="Arial" w:hAnsi="Arial" w:cs="Arial"/>
        </w:rPr>
        <w:t>6)</w:t>
      </w:r>
      <w:r w:rsidR="00F23924" w:rsidRPr="002305F9">
        <w:rPr>
          <w:rFonts w:ascii="Arial" w:hAnsi="Arial" w:cs="Arial"/>
        </w:rPr>
        <w:t xml:space="preserve"> </w:t>
      </w:r>
      <w:r w:rsidRPr="002305F9">
        <w:rPr>
          <w:rFonts w:ascii="Arial" w:hAnsi="Arial" w:cs="Arial"/>
        </w:rPr>
        <w:t xml:space="preserve">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w:t>
      </w:r>
      <w:r w:rsidRPr="002305F9">
        <w:rPr>
          <w:rFonts w:ascii="Arial" w:hAnsi="Arial" w:cs="Arial"/>
        </w:rPr>
        <w:lastRenderedPageBreak/>
        <w:t>должностной инструкции;</w:t>
      </w:r>
    </w:p>
    <w:p w:rsidR="001B5B84" w:rsidRPr="002305F9" w:rsidRDefault="00423515" w:rsidP="001B5B84">
      <w:pPr>
        <w:pStyle w:val="ConsPlusNormal"/>
        <w:spacing w:before="240"/>
        <w:ind w:firstLine="540"/>
        <w:jc w:val="both"/>
        <w:rPr>
          <w:rFonts w:ascii="Arial" w:hAnsi="Arial" w:cs="Arial"/>
        </w:rPr>
      </w:pPr>
      <w:r w:rsidRPr="002305F9">
        <w:rPr>
          <w:rFonts w:ascii="Arial" w:hAnsi="Arial" w:cs="Arial"/>
        </w:rPr>
        <w:t xml:space="preserve">7) </w:t>
      </w:r>
      <w:r w:rsidR="001B5B84" w:rsidRPr="002305F9">
        <w:rPr>
          <w:rFonts w:ascii="Arial" w:hAnsi="Arial" w:cs="Arial"/>
        </w:rPr>
        <w:t>единовременная выплата при предоставлении ежегодного оплачиваемого отпуска и материальная помощь, выплачиваемые за счет средств фонда опла</w:t>
      </w:r>
      <w:r w:rsidR="00003895" w:rsidRPr="002305F9">
        <w:rPr>
          <w:rFonts w:ascii="Arial" w:hAnsi="Arial" w:cs="Arial"/>
        </w:rPr>
        <w:t>ты труда муниципальных служащих;</w:t>
      </w:r>
    </w:p>
    <w:p w:rsidR="00DE6887" w:rsidRPr="002305F9" w:rsidRDefault="00DE6887" w:rsidP="001B5B84">
      <w:pPr>
        <w:pStyle w:val="ConsPlusNormal"/>
        <w:ind w:firstLine="540"/>
        <w:jc w:val="both"/>
        <w:outlineLvl w:val="2"/>
        <w:rPr>
          <w:rFonts w:ascii="Arial" w:hAnsi="Arial" w:cs="Arial"/>
        </w:rPr>
      </w:pPr>
    </w:p>
    <w:p w:rsidR="001B5B84" w:rsidRDefault="00003895" w:rsidP="001B5B84">
      <w:pPr>
        <w:pStyle w:val="ConsPlusNormal"/>
        <w:ind w:firstLine="540"/>
        <w:jc w:val="both"/>
        <w:outlineLvl w:val="2"/>
        <w:rPr>
          <w:rFonts w:ascii="Arial" w:hAnsi="Arial" w:cs="Arial"/>
        </w:rPr>
      </w:pPr>
      <w:r w:rsidRPr="002305F9">
        <w:rPr>
          <w:rFonts w:ascii="Arial" w:hAnsi="Arial" w:cs="Arial"/>
        </w:rPr>
        <w:t>8)</w:t>
      </w:r>
      <w:r w:rsidR="00DE6887" w:rsidRPr="002305F9">
        <w:rPr>
          <w:rFonts w:ascii="Arial" w:hAnsi="Arial" w:cs="Arial"/>
        </w:rPr>
        <w:t xml:space="preserve"> другие выплаты, предусмотренные законодательством Российской Федерации.</w:t>
      </w:r>
    </w:p>
    <w:p w:rsidR="00007522" w:rsidRDefault="00007522" w:rsidP="001B5B84">
      <w:pPr>
        <w:pStyle w:val="ConsPlusNormal"/>
        <w:ind w:firstLine="540"/>
        <w:jc w:val="both"/>
        <w:outlineLvl w:val="2"/>
        <w:rPr>
          <w:rFonts w:ascii="Arial" w:hAnsi="Arial" w:cs="Arial"/>
        </w:rPr>
      </w:pPr>
    </w:p>
    <w:p w:rsidR="00007522" w:rsidRPr="00007522" w:rsidRDefault="00007522" w:rsidP="005D0958">
      <w:pPr>
        <w:pStyle w:val="ConsPlusNormal"/>
        <w:ind w:firstLine="540"/>
        <w:jc w:val="center"/>
        <w:outlineLvl w:val="2"/>
        <w:rPr>
          <w:rFonts w:ascii="Arial" w:hAnsi="Arial" w:cs="Arial"/>
          <w:b/>
        </w:rPr>
      </w:pPr>
      <w:r w:rsidRPr="00007522">
        <w:rPr>
          <w:rFonts w:ascii="Arial" w:hAnsi="Arial" w:cs="Arial"/>
          <w:b/>
        </w:rPr>
        <w:t>2. Должностной оклад муниципального служащего</w:t>
      </w:r>
    </w:p>
    <w:p w:rsidR="00007522" w:rsidRDefault="00007522" w:rsidP="00007522">
      <w:pPr>
        <w:pStyle w:val="ConsPlusNormal"/>
        <w:ind w:firstLine="540"/>
        <w:jc w:val="both"/>
        <w:outlineLvl w:val="2"/>
        <w:rPr>
          <w:rFonts w:ascii="Arial" w:hAnsi="Arial" w:cs="Arial"/>
        </w:rPr>
      </w:pPr>
    </w:p>
    <w:p w:rsidR="00007522" w:rsidRDefault="00007522" w:rsidP="00007522">
      <w:pPr>
        <w:pStyle w:val="ConsPlusNormal"/>
        <w:ind w:firstLine="540"/>
        <w:jc w:val="both"/>
        <w:outlineLvl w:val="2"/>
        <w:rPr>
          <w:rFonts w:ascii="Arial" w:hAnsi="Arial" w:cs="Arial"/>
        </w:rPr>
      </w:pPr>
      <w:r w:rsidRPr="002305F9">
        <w:rPr>
          <w:rFonts w:ascii="Arial" w:hAnsi="Arial" w:cs="Arial"/>
        </w:rPr>
        <w:t xml:space="preserve"> </w:t>
      </w:r>
      <w:r>
        <w:rPr>
          <w:rFonts w:ascii="Arial" w:hAnsi="Arial" w:cs="Arial"/>
        </w:rPr>
        <w:t>2.1.</w:t>
      </w:r>
      <w:r w:rsidR="005D0958">
        <w:rPr>
          <w:rFonts w:ascii="Arial" w:hAnsi="Arial" w:cs="Arial"/>
        </w:rPr>
        <w:t xml:space="preserve"> Размер</w:t>
      </w:r>
      <w:r w:rsidR="005D0958" w:rsidRPr="005D0958">
        <w:rPr>
          <w:rFonts w:ascii="Arial" w:hAnsi="Arial" w:cs="Arial"/>
        </w:rPr>
        <w:t xml:space="preserve"> должностного оклада муниц</w:t>
      </w:r>
      <w:r w:rsidR="005D0958">
        <w:rPr>
          <w:rFonts w:ascii="Arial" w:hAnsi="Arial" w:cs="Arial"/>
        </w:rPr>
        <w:t>ипальному служащему</w:t>
      </w:r>
      <w:r w:rsidR="005D0958" w:rsidRPr="005D0958">
        <w:rPr>
          <w:rFonts w:ascii="Arial" w:hAnsi="Arial" w:cs="Arial"/>
        </w:rPr>
        <w:t xml:space="preserve"> </w:t>
      </w:r>
      <w:r w:rsidR="005D0958">
        <w:rPr>
          <w:rFonts w:ascii="Arial" w:hAnsi="Arial" w:cs="Arial"/>
        </w:rPr>
        <w:t>устанавливается</w:t>
      </w:r>
      <w:r w:rsidR="005D0958" w:rsidRPr="005D0958">
        <w:rPr>
          <w:rFonts w:ascii="Arial" w:hAnsi="Arial" w:cs="Arial"/>
        </w:rPr>
        <w:t xml:space="preserve"> согласно прилож</w:t>
      </w:r>
      <w:r w:rsidR="005D0958">
        <w:rPr>
          <w:rFonts w:ascii="Arial" w:hAnsi="Arial" w:cs="Arial"/>
        </w:rPr>
        <w:t xml:space="preserve">ению N 1 к настоящему Положению, </w:t>
      </w:r>
      <w:r w:rsidR="005D0958" w:rsidRPr="005D0958">
        <w:rPr>
          <w:rFonts w:ascii="Arial" w:hAnsi="Arial" w:cs="Arial"/>
        </w:rPr>
        <w:t xml:space="preserve">в соответствии с замещаемой им </w:t>
      </w:r>
      <w:r w:rsidR="008076C4">
        <w:rPr>
          <w:rFonts w:ascii="Arial" w:hAnsi="Arial" w:cs="Arial"/>
        </w:rPr>
        <w:t xml:space="preserve">должностью </w:t>
      </w:r>
      <w:r w:rsidR="005D0958">
        <w:rPr>
          <w:rFonts w:ascii="Arial" w:hAnsi="Arial" w:cs="Arial"/>
        </w:rPr>
        <w:t>муниципальной службы.</w:t>
      </w:r>
    </w:p>
    <w:p w:rsidR="00007522" w:rsidRPr="002305F9" w:rsidRDefault="005D0958" w:rsidP="00007522">
      <w:pPr>
        <w:pStyle w:val="ConsPlusNormal"/>
        <w:ind w:firstLine="540"/>
        <w:jc w:val="both"/>
        <w:outlineLvl w:val="2"/>
        <w:rPr>
          <w:rFonts w:ascii="Arial" w:hAnsi="Arial" w:cs="Arial"/>
        </w:rPr>
      </w:pPr>
      <w:r>
        <w:rPr>
          <w:rFonts w:ascii="Arial" w:hAnsi="Arial" w:cs="Arial"/>
        </w:rPr>
        <w:t xml:space="preserve">2.2. </w:t>
      </w:r>
      <w:r w:rsidR="00007522" w:rsidRPr="002305F9">
        <w:rPr>
          <w:rFonts w:ascii="Arial" w:hAnsi="Arial" w:cs="Arial"/>
        </w:rPr>
        <w:t>Индексация (увеличение) должностного оклада муниципального служащего осуществляется в соответствии с законодательством Российской Федерации.</w:t>
      </w:r>
    </w:p>
    <w:p w:rsidR="00007522" w:rsidRPr="002305F9" w:rsidRDefault="00007522" w:rsidP="00007522">
      <w:pPr>
        <w:pStyle w:val="ConsPlusNormal"/>
        <w:ind w:firstLine="540"/>
        <w:jc w:val="both"/>
        <w:outlineLvl w:val="2"/>
        <w:rPr>
          <w:rFonts w:ascii="Arial" w:hAnsi="Arial" w:cs="Arial"/>
        </w:rPr>
      </w:pPr>
      <w:r w:rsidRPr="002305F9">
        <w:rPr>
          <w:rFonts w:ascii="Arial" w:hAnsi="Arial" w:cs="Arial"/>
        </w:rPr>
        <w:t>При увеличении (индексации) окладов  месячного денежного содержания муниципального  служащего его размеры подлежат округлению до целого рубля в сторону увеличения.</w:t>
      </w:r>
    </w:p>
    <w:p w:rsidR="00007522" w:rsidRPr="002305F9" w:rsidRDefault="00007522" w:rsidP="001B5B84">
      <w:pPr>
        <w:pStyle w:val="ConsPlusNormal"/>
        <w:ind w:firstLine="540"/>
        <w:jc w:val="both"/>
        <w:outlineLvl w:val="2"/>
        <w:rPr>
          <w:rFonts w:ascii="Arial" w:hAnsi="Arial" w:cs="Arial"/>
        </w:rPr>
      </w:pPr>
    </w:p>
    <w:p w:rsidR="00DE6887" w:rsidRPr="002305F9" w:rsidRDefault="00DE6887" w:rsidP="001B5B84">
      <w:pPr>
        <w:pStyle w:val="ConsPlusNormal"/>
        <w:ind w:firstLine="540"/>
        <w:jc w:val="both"/>
        <w:outlineLvl w:val="2"/>
        <w:rPr>
          <w:rFonts w:ascii="Arial" w:hAnsi="Arial" w:cs="Arial"/>
        </w:rPr>
      </w:pPr>
    </w:p>
    <w:p w:rsidR="00003895" w:rsidRPr="002305F9" w:rsidRDefault="008076C4" w:rsidP="001B5B84">
      <w:pPr>
        <w:pStyle w:val="ConsPlusTitle"/>
        <w:jc w:val="center"/>
        <w:outlineLvl w:val="1"/>
      </w:pPr>
      <w:r>
        <w:t>3</w:t>
      </w:r>
      <w:r w:rsidR="001B5B84" w:rsidRPr="002305F9">
        <w:t xml:space="preserve">. </w:t>
      </w:r>
      <w:r w:rsidR="00003895" w:rsidRPr="002305F9">
        <w:t>Ежемесячные выплаты муниципальным служащим</w:t>
      </w:r>
    </w:p>
    <w:p w:rsidR="00003895" w:rsidRPr="002305F9" w:rsidRDefault="00003895" w:rsidP="001B5B84">
      <w:pPr>
        <w:pStyle w:val="ConsPlusTitle"/>
        <w:jc w:val="center"/>
        <w:outlineLvl w:val="1"/>
      </w:pPr>
    </w:p>
    <w:p w:rsidR="001B5B84" w:rsidRPr="002305F9" w:rsidRDefault="008076C4" w:rsidP="00003895">
      <w:pPr>
        <w:pStyle w:val="ConsPlusTitle"/>
        <w:jc w:val="center"/>
        <w:outlineLvl w:val="1"/>
      </w:pPr>
      <w:r>
        <w:t>3</w:t>
      </w:r>
      <w:r w:rsidR="00003895" w:rsidRPr="002305F9">
        <w:t>.1. Ежемесячное денежное поощрение</w:t>
      </w:r>
    </w:p>
    <w:p w:rsidR="00003895" w:rsidRPr="002305F9" w:rsidRDefault="00003895" w:rsidP="00003895">
      <w:pPr>
        <w:pStyle w:val="ConsPlusTitle"/>
        <w:jc w:val="center"/>
        <w:outlineLvl w:val="1"/>
      </w:pPr>
    </w:p>
    <w:p w:rsidR="00003895" w:rsidRPr="002305F9" w:rsidRDefault="008076C4" w:rsidP="00003895">
      <w:pPr>
        <w:pStyle w:val="ConsPlusNormal"/>
        <w:ind w:firstLine="540"/>
        <w:jc w:val="both"/>
        <w:outlineLvl w:val="2"/>
        <w:rPr>
          <w:rFonts w:ascii="Arial" w:hAnsi="Arial" w:cs="Arial"/>
        </w:rPr>
      </w:pPr>
      <w:r>
        <w:rPr>
          <w:rFonts w:ascii="Arial" w:hAnsi="Arial" w:cs="Arial"/>
        </w:rPr>
        <w:t>3</w:t>
      </w:r>
      <w:r w:rsidR="0004449C" w:rsidRPr="002305F9">
        <w:rPr>
          <w:rFonts w:ascii="Arial" w:hAnsi="Arial" w:cs="Arial"/>
        </w:rPr>
        <w:t>.1.</w:t>
      </w:r>
      <w:r w:rsidR="00003895" w:rsidRPr="002305F9">
        <w:rPr>
          <w:rFonts w:ascii="Arial" w:hAnsi="Arial" w:cs="Arial"/>
        </w:rPr>
        <w:t>1. Ежемесячное денежное поощрение выплачивается муниципальным служащим за качественное и своевременное исполнение служебных обязанностей.</w:t>
      </w:r>
    </w:p>
    <w:p w:rsidR="006C1F6B" w:rsidRPr="002305F9" w:rsidRDefault="006C1F6B" w:rsidP="006C1F6B">
      <w:pPr>
        <w:pStyle w:val="ConsPlusNormal"/>
        <w:ind w:firstLine="540"/>
        <w:jc w:val="both"/>
        <w:outlineLvl w:val="2"/>
        <w:rPr>
          <w:rFonts w:ascii="Arial" w:hAnsi="Arial" w:cs="Arial"/>
        </w:rPr>
      </w:pPr>
      <w:r w:rsidRPr="006C1F6B">
        <w:rPr>
          <w:rFonts w:ascii="Arial" w:eastAsia="Times New Roman" w:hAnsi="Arial" w:cs="Arial"/>
        </w:rPr>
        <w:t>В  соответствии с пунктом 5 части 2 статьи 6  Закона Курской области от 13.06.2007 N 60-ЗКО "О муниципальной службе в Курской области»</w:t>
      </w:r>
      <w:r>
        <w:rPr>
          <w:rFonts w:ascii="Arial" w:hAnsi="Arial" w:cs="Arial"/>
        </w:rPr>
        <w:t xml:space="preserve"> </w:t>
      </w:r>
      <w:r w:rsidRPr="006C1F6B">
        <w:rPr>
          <w:rFonts w:ascii="Arial" w:eastAsia="Times New Roman" w:hAnsi="Arial" w:cs="Arial"/>
        </w:rPr>
        <w:t xml:space="preserve"> муниципальным  служащим   ежемесячно  выплачивается денежное  поощрение  </w:t>
      </w:r>
      <w:r>
        <w:rPr>
          <w:rFonts w:ascii="Arial" w:hAnsi="Arial" w:cs="Arial"/>
        </w:rPr>
        <w:t xml:space="preserve">в размере </w:t>
      </w:r>
      <w:r w:rsidRPr="002305F9">
        <w:rPr>
          <w:rFonts w:ascii="Arial" w:hAnsi="Arial" w:cs="Arial"/>
        </w:rPr>
        <w:t>согласно прилож</w:t>
      </w:r>
      <w:r w:rsidR="008076C4">
        <w:rPr>
          <w:rFonts w:ascii="Arial" w:hAnsi="Arial" w:cs="Arial"/>
        </w:rPr>
        <w:t>ению N 2</w:t>
      </w:r>
      <w:r w:rsidR="00007522">
        <w:rPr>
          <w:rFonts w:ascii="Arial" w:hAnsi="Arial" w:cs="Arial"/>
        </w:rPr>
        <w:t xml:space="preserve"> к настоящему Положению</w:t>
      </w:r>
      <w:r>
        <w:rPr>
          <w:rFonts w:ascii="Arial" w:hAnsi="Arial" w:cs="Arial"/>
        </w:rPr>
        <w:t xml:space="preserve"> </w:t>
      </w:r>
      <w:r w:rsidRPr="006C1F6B">
        <w:rPr>
          <w:rFonts w:ascii="Arial" w:eastAsia="Times New Roman" w:hAnsi="Arial" w:cs="Arial"/>
        </w:rPr>
        <w:t>в пределах фонда оплаты труда</w:t>
      </w:r>
      <w:r>
        <w:rPr>
          <w:rFonts w:ascii="Arial" w:hAnsi="Arial" w:cs="Arial"/>
        </w:rPr>
        <w:t xml:space="preserve">. </w:t>
      </w:r>
    </w:p>
    <w:p w:rsidR="0069476A" w:rsidRPr="002305F9" w:rsidRDefault="004461EF">
      <w:pPr>
        <w:rPr>
          <w:rFonts w:ascii="Arial" w:hAnsi="Arial" w:cs="Arial"/>
        </w:rPr>
      </w:pPr>
    </w:p>
    <w:p w:rsidR="0004449C" w:rsidRPr="002305F9" w:rsidRDefault="008076C4" w:rsidP="0004449C">
      <w:pPr>
        <w:pStyle w:val="ConsPlusTitle"/>
        <w:jc w:val="center"/>
        <w:outlineLvl w:val="1"/>
      </w:pPr>
      <w:r>
        <w:t>3</w:t>
      </w:r>
      <w:r w:rsidR="00546256" w:rsidRPr="002305F9">
        <w:t>.2</w:t>
      </w:r>
      <w:r w:rsidR="0004449C" w:rsidRPr="002305F9">
        <w:t xml:space="preserve">. </w:t>
      </w:r>
      <w:r w:rsidR="00A006EE" w:rsidRPr="002305F9">
        <w:t>Е</w:t>
      </w:r>
      <w:r w:rsidR="0004449C" w:rsidRPr="002305F9">
        <w:t>жемесячная надбавка к должностному окладу за выслугу лет на муниципальной службе</w:t>
      </w:r>
    </w:p>
    <w:p w:rsidR="00A006EE" w:rsidRPr="002305F9" w:rsidRDefault="00A006EE" w:rsidP="0004449C">
      <w:pPr>
        <w:pStyle w:val="ConsPlusTitle"/>
        <w:jc w:val="center"/>
        <w:outlineLvl w:val="1"/>
      </w:pPr>
    </w:p>
    <w:p w:rsidR="0004449C" w:rsidRPr="002305F9" w:rsidRDefault="00A006EE" w:rsidP="00D35929">
      <w:pPr>
        <w:pStyle w:val="ConsPlusNormal"/>
        <w:ind w:firstLine="540"/>
        <w:jc w:val="both"/>
        <w:outlineLvl w:val="2"/>
      </w:pPr>
      <w:proofErr w:type="gramStart"/>
      <w:r w:rsidRPr="002305F9">
        <w:rPr>
          <w:rFonts w:ascii="Arial" w:hAnsi="Arial" w:cs="Arial"/>
        </w:rPr>
        <w:t xml:space="preserve">Муниципальному служащему в соответствии со </w:t>
      </w:r>
      <w:hyperlink r:id="rId7" w:history="1">
        <w:r w:rsidRPr="002305F9">
          <w:rPr>
            <w:rFonts w:ascii="Arial" w:hAnsi="Arial" w:cs="Arial"/>
          </w:rPr>
          <w:t>статьей 6</w:t>
        </w:r>
      </w:hyperlink>
      <w:r w:rsidRPr="002305F9">
        <w:rPr>
          <w:rFonts w:ascii="Arial" w:hAnsi="Arial" w:cs="Arial"/>
        </w:rPr>
        <w:t xml:space="preserve">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порядке и размерах, установленных </w:t>
      </w:r>
      <w:hyperlink w:anchor="Par496" w:tooltip="ПОЛОЖЕНИЕ" w:history="1">
        <w:r w:rsidRPr="002305F9">
          <w:rPr>
            <w:rFonts w:ascii="Arial" w:hAnsi="Arial" w:cs="Arial"/>
          </w:rPr>
          <w:t>Положением</w:t>
        </w:r>
      </w:hyperlink>
      <w:r w:rsidRPr="002305F9">
        <w:rPr>
          <w:rFonts w:ascii="Arial" w:hAnsi="Arial" w:cs="Arial"/>
        </w:rPr>
        <w:t xml:space="preserve"> о порядке и условиях выплаты ежемесячной надбавки к должностному оклад</w:t>
      </w:r>
      <w:r w:rsidR="008076C4">
        <w:rPr>
          <w:rFonts w:ascii="Arial" w:hAnsi="Arial" w:cs="Arial"/>
        </w:rPr>
        <w:t>у за выслугу лет (приложение N 3</w:t>
      </w:r>
      <w:r w:rsidRPr="002305F9">
        <w:rPr>
          <w:rFonts w:ascii="Arial" w:hAnsi="Arial" w:cs="Arial"/>
        </w:rPr>
        <w:t xml:space="preserve"> к настоящему Положению).</w:t>
      </w:r>
      <w:proofErr w:type="gramEnd"/>
    </w:p>
    <w:p w:rsidR="0004449C" w:rsidRPr="002305F9" w:rsidRDefault="0004449C" w:rsidP="0004449C">
      <w:pPr>
        <w:pStyle w:val="ConsPlusTitle"/>
        <w:jc w:val="center"/>
        <w:outlineLvl w:val="1"/>
      </w:pPr>
    </w:p>
    <w:p w:rsidR="00436F17" w:rsidRDefault="008076C4" w:rsidP="00D35929">
      <w:pPr>
        <w:pStyle w:val="ConsPlusNormal"/>
        <w:spacing w:before="240"/>
        <w:ind w:firstLine="540"/>
        <w:jc w:val="center"/>
        <w:rPr>
          <w:rFonts w:ascii="Arial" w:hAnsi="Arial" w:cs="Arial"/>
          <w:b/>
        </w:rPr>
      </w:pPr>
      <w:r>
        <w:rPr>
          <w:rFonts w:ascii="Arial" w:hAnsi="Arial" w:cs="Arial"/>
          <w:b/>
        </w:rPr>
        <w:t>3</w:t>
      </w:r>
      <w:r w:rsidR="00546256" w:rsidRPr="002305F9">
        <w:rPr>
          <w:rFonts w:ascii="Arial" w:hAnsi="Arial" w:cs="Arial"/>
          <w:b/>
        </w:rPr>
        <w:t>.3</w:t>
      </w:r>
      <w:r w:rsidR="00423515" w:rsidRPr="002305F9">
        <w:rPr>
          <w:rFonts w:ascii="Arial" w:hAnsi="Arial" w:cs="Arial"/>
          <w:b/>
        </w:rPr>
        <w:t>.</w:t>
      </w:r>
      <w:r w:rsidR="00A006EE" w:rsidRPr="002305F9">
        <w:rPr>
          <w:rFonts w:ascii="Arial" w:hAnsi="Arial" w:cs="Arial"/>
          <w:b/>
        </w:rPr>
        <w:t xml:space="preserve"> Е</w:t>
      </w:r>
      <w:r w:rsidR="00423515" w:rsidRPr="002305F9">
        <w:rPr>
          <w:rFonts w:ascii="Arial" w:hAnsi="Arial" w:cs="Arial"/>
          <w:b/>
        </w:rPr>
        <w:t>жемесячная надбавка к должностному окладу за особ</w:t>
      </w:r>
      <w:r w:rsidR="00A006EE" w:rsidRPr="002305F9">
        <w:rPr>
          <w:rFonts w:ascii="Arial" w:hAnsi="Arial" w:cs="Arial"/>
          <w:b/>
        </w:rPr>
        <w:t>ые условия муниципальной службы</w:t>
      </w:r>
    </w:p>
    <w:p w:rsidR="00D35929" w:rsidRPr="002305F9" w:rsidRDefault="00D35929" w:rsidP="00D35929">
      <w:pPr>
        <w:pStyle w:val="ConsPlusNormal"/>
        <w:spacing w:before="240"/>
        <w:ind w:firstLine="540"/>
        <w:jc w:val="center"/>
        <w:rPr>
          <w:rFonts w:ascii="Arial" w:hAnsi="Arial" w:cs="Arial"/>
          <w:b/>
        </w:rPr>
      </w:pPr>
    </w:p>
    <w:p w:rsidR="00A006EE" w:rsidRPr="002305F9" w:rsidRDefault="00A006EE" w:rsidP="00A006EE">
      <w:pPr>
        <w:pStyle w:val="ConsPlusNormal"/>
        <w:ind w:firstLine="540"/>
        <w:jc w:val="both"/>
        <w:outlineLvl w:val="2"/>
        <w:rPr>
          <w:rFonts w:ascii="Arial" w:hAnsi="Arial" w:cs="Arial"/>
        </w:rPr>
      </w:pPr>
      <w:r w:rsidRPr="002305F9">
        <w:rPr>
          <w:rFonts w:ascii="Arial" w:hAnsi="Arial" w:cs="Arial"/>
        </w:rPr>
        <w:t xml:space="preserve">Муниципальному служащему устанавливается ежемесячная надбавка к должностному окладу за особые условия муниципальной службы в порядке и </w:t>
      </w:r>
      <w:r w:rsidRPr="002305F9">
        <w:rPr>
          <w:rFonts w:ascii="Arial" w:hAnsi="Arial" w:cs="Arial"/>
        </w:rPr>
        <w:lastRenderedPageBreak/>
        <w:t xml:space="preserve">размерах, установленных </w:t>
      </w:r>
      <w:hyperlink w:anchor="Par529" w:tooltip="ПОЛОЖЕНИЕ" w:history="1">
        <w:r w:rsidRPr="002305F9">
          <w:rPr>
            <w:rFonts w:ascii="Arial" w:hAnsi="Arial" w:cs="Arial"/>
          </w:rPr>
          <w:t>Положением</w:t>
        </w:r>
      </w:hyperlink>
      <w:r w:rsidRPr="002305F9">
        <w:rPr>
          <w:rFonts w:ascii="Arial" w:hAnsi="Arial" w:cs="Arial"/>
        </w:rPr>
        <w:t xml:space="preserve"> о порядке и условиях выплаты ежемесячной надбавки к должностному окладу за особые условия муни</w:t>
      </w:r>
      <w:r w:rsidR="008076C4">
        <w:rPr>
          <w:rFonts w:ascii="Arial" w:hAnsi="Arial" w:cs="Arial"/>
        </w:rPr>
        <w:t>ципальной службы (приложение N 4</w:t>
      </w:r>
      <w:r w:rsidRPr="002305F9">
        <w:rPr>
          <w:rFonts w:ascii="Arial" w:hAnsi="Arial" w:cs="Arial"/>
        </w:rPr>
        <w:t xml:space="preserve"> к настоящему Положению).</w:t>
      </w:r>
    </w:p>
    <w:p w:rsidR="00423515" w:rsidRPr="002305F9" w:rsidRDefault="008076C4" w:rsidP="00436F17">
      <w:pPr>
        <w:pStyle w:val="ConsPlusNormal"/>
        <w:spacing w:before="240"/>
        <w:ind w:firstLine="540"/>
        <w:jc w:val="center"/>
        <w:rPr>
          <w:rFonts w:ascii="Arial" w:hAnsi="Arial" w:cs="Arial"/>
          <w:b/>
        </w:rPr>
      </w:pPr>
      <w:r>
        <w:rPr>
          <w:rFonts w:ascii="Arial" w:hAnsi="Arial" w:cs="Arial"/>
          <w:b/>
        </w:rPr>
        <w:t xml:space="preserve"> 3</w:t>
      </w:r>
      <w:r w:rsidR="00546256" w:rsidRPr="002305F9">
        <w:rPr>
          <w:rFonts w:ascii="Arial" w:hAnsi="Arial" w:cs="Arial"/>
          <w:b/>
        </w:rPr>
        <w:t xml:space="preserve">.4. </w:t>
      </w:r>
      <w:r w:rsidR="004F2B61" w:rsidRPr="002305F9">
        <w:rPr>
          <w:rFonts w:ascii="Arial" w:hAnsi="Arial" w:cs="Arial"/>
          <w:b/>
        </w:rPr>
        <w:t>Е</w:t>
      </w:r>
      <w:r w:rsidR="00423515" w:rsidRPr="002305F9">
        <w:rPr>
          <w:rFonts w:ascii="Arial" w:hAnsi="Arial" w:cs="Arial"/>
          <w:b/>
        </w:rPr>
        <w:t>жемесячная надбавка к долж</w:t>
      </w:r>
      <w:r w:rsidR="004F2B61" w:rsidRPr="002305F9">
        <w:rPr>
          <w:rFonts w:ascii="Arial" w:hAnsi="Arial" w:cs="Arial"/>
          <w:b/>
        </w:rPr>
        <w:t>ностному окладу за классный чин.</w:t>
      </w:r>
    </w:p>
    <w:p w:rsidR="004F2B61" w:rsidRPr="002305F9" w:rsidRDefault="008076C4" w:rsidP="004F2B61">
      <w:pPr>
        <w:pStyle w:val="ConsPlusNormal"/>
        <w:spacing w:before="240"/>
        <w:ind w:firstLine="540"/>
        <w:jc w:val="both"/>
        <w:rPr>
          <w:rFonts w:ascii="Arial" w:hAnsi="Arial" w:cs="Arial"/>
        </w:rPr>
      </w:pPr>
      <w:r>
        <w:rPr>
          <w:rFonts w:ascii="Arial" w:hAnsi="Arial" w:cs="Arial"/>
        </w:rPr>
        <w:t>3</w:t>
      </w:r>
      <w:r w:rsidR="00A041AD" w:rsidRPr="002305F9">
        <w:rPr>
          <w:rFonts w:ascii="Arial" w:hAnsi="Arial" w:cs="Arial"/>
        </w:rPr>
        <w:t>.4</w:t>
      </w:r>
      <w:r w:rsidR="004F2B61" w:rsidRPr="002305F9">
        <w:rPr>
          <w:rFonts w:ascii="Arial" w:hAnsi="Arial" w:cs="Arial"/>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000C0923" w:rsidRPr="002305F9">
        <w:rPr>
          <w:rFonts w:ascii="Arial" w:hAnsi="Arial" w:cs="Arial"/>
        </w:rPr>
        <w:t>, в порядке,</w:t>
      </w:r>
      <w:r w:rsidR="002305F9">
        <w:rPr>
          <w:rFonts w:ascii="Arial" w:hAnsi="Arial" w:cs="Arial"/>
        </w:rPr>
        <w:t xml:space="preserve"> </w:t>
      </w:r>
      <w:r w:rsidR="000C0923" w:rsidRPr="002305F9">
        <w:rPr>
          <w:rFonts w:ascii="Arial" w:hAnsi="Arial" w:cs="Arial"/>
        </w:rPr>
        <w:t>установленном в соответствии с действующим законодательством Российской Федерации,</w:t>
      </w:r>
      <w:r w:rsidR="002305F9">
        <w:rPr>
          <w:rFonts w:ascii="Arial" w:hAnsi="Arial" w:cs="Arial"/>
        </w:rPr>
        <w:t xml:space="preserve"> </w:t>
      </w:r>
      <w:r w:rsidR="000C0923" w:rsidRPr="002305F9">
        <w:rPr>
          <w:rFonts w:ascii="Arial" w:hAnsi="Arial" w:cs="Arial"/>
        </w:rPr>
        <w:t>Законом Курской области "О муниципальной службе в Курской области" от 13 июня 2007 года N 60-ЗКО.</w:t>
      </w:r>
    </w:p>
    <w:p w:rsidR="004F2B61" w:rsidRPr="002305F9" w:rsidRDefault="008076C4" w:rsidP="004F2B61">
      <w:pPr>
        <w:pStyle w:val="ConsPlusNormal"/>
        <w:spacing w:before="240"/>
        <w:ind w:firstLine="540"/>
        <w:jc w:val="both"/>
        <w:rPr>
          <w:rFonts w:ascii="Arial" w:hAnsi="Arial" w:cs="Arial"/>
        </w:rPr>
      </w:pPr>
      <w:r>
        <w:rPr>
          <w:rFonts w:ascii="Arial" w:hAnsi="Arial" w:cs="Arial"/>
        </w:rPr>
        <w:t>3</w:t>
      </w:r>
      <w:r w:rsidR="00A041AD" w:rsidRPr="002305F9">
        <w:rPr>
          <w:rFonts w:ascii="Arial" w:hAnsi="Arial" w:cs="Arial"/>
        </w:rPr>
        <w:t>.4</w:t>
      </w:r>
      <w:r w:rsidR="004F2B61" w:rsidRPr="002305F9">
        <w:rPr>
          <w:rFonts w:ascii="Arial" w:hAnsi="Arial" w:cs="Arial"/>
        </w:rPr>
        <w:t xml:space="preserve">.2. </w:t>
      </w:r>
      <w:r w:rsidR="000C0923" w:rsidRPr="002305F9">
        <w:rPr>
          <w:rFonts w:ascii="Arial" w:hAnsi="Arial" w:cs="Arial"/>
        </w:rPr>
        <w:t>Ежемесячная н</w:t>
      </w:r>
      <w:r w:rsidR="004F2B61" w:rsidRPr="002305F9">
        <w:rPr>
          <w:rFonts w:ascii="Arial" w:hAnsi="Arial" w:cs="Arial"/>
        </w:rPr>
        <w:t xml:space="preserve">адбавка к должностному окладу за классный чин устанавливается в размерах, установленных </w:t>
      </w:r>
      <w:hyperlink w:anchor="Par566" w:tooltip="ПОЛОЖЕНИЕ" w:history="1">
        <w:r w:rsidR="004F2B61" w:rsidRPr="002305F9">
          <w:rPr>
            <w:rFonts w:ascii="Arial" w:hAnsi="Arial" w:cs="Arial"/>
          </w:rPr>
          <w:t>Положением</w:t>
        </w:r>
      </w:hyperlink>
      <w:r w:rsidR="004F2B61" w:rsidRPr="002305F9">
        <w:rPr>
          <w:rFonts w:ascii="Arial" w:hAnsi="Arial" w:cs="Arial"/>
        </w:rPr>
        <w:t xml:space="preserve"> о порядке и условиях выплаты ежемесячной надбавки к должностному окладу</w:t>
      </w:r>
      <w:r w:rsidR="00436F17" w:rsidRPr="002305F9">
        <w:rPr>
          <w:rFonts w:ascii="Arial" w:hAnsi="Arial" w:cs="Arial"/>
        </w:rPr>
        <w:t xml:space="preserve"> за классный чин (п</w:t>
      </w:r>
      <w:r>
        <w:rPr>
          <w:rFonts w:ascii="Arial" w:hAnsi="Arial" w:cs="Arial"/>
        </w:rPr>
        <w:t>риложение N 5</w:t>
      </w:r>
      <w:r w:rsidR="004F2B61" w:rsidRPr="002305F9">
        <w:rPr>
          <w:rFonts w:ascii="Arial" w:hAnsi="Arial" w:cs="Arial"/>
        </w:rPr>
        <w:t xml:space="preserve"> к настоящему Положению).</w:t>
      </w:r>
    </w:p>
    <w:p w:rsidR="00423515" w:rsidRPr="002305F9" w:rsidRDefault="008076C4" w:rsidP="00423515">
      <w:pPr>
        <w:pStyle w:val="ConsPlusNormal"/>
        <w:spacing w:before="240"/>
        <w:ind w:firstLine="540"/>
        <w:jc w:val="both"/>
        <w:rPr>
          <w:rFonts w:ascii="Arial" w:hAnsi="Arial" w:cs="Arial"/>
          <w:b/>
        </w:rPr>
      </w:pPr>
      <w:r>
        <w:rPr>
          <w:rFonts w:ascii="Arial" w:hAnsi="Arial" w:cs="Arial"/>
          <w:b/>
        </w:rPr>
        <w:t>3</w:t>
      </w:r>
      <w:r w:rsidR="00546256" w:rsidRPr="002305F9">
        <w:rPr>
          <w:rFonts w:ascii="Arial" w:hAnsi="Arial" w:cs="Arial"/>
          <w:b/>
        </w:rPr>
        <w:t>.5.</w:t>
      </w:r>
      <w:r w:rsidR="00436F17" w:rsidRPr="002305F9">
        <w:rPr>
          <w:rFonts w:ascii="Arial" w:hAnsi="Arial" w:cs="Arial"/>
          <w:b/>
        </w:rPr>
        <w:t xml:space="preserve"> Е</w:t>
      </w:r>
      <w:r w:rsidR="00423515" w:rsidRPr="002305F9">
        <w:rPr>
          <w:rFonts w:ascii="Arial" w:hAnsi="Arial" w:cs="Arial"/>
          <w:b/>
        </w:rPr>
        <w:t>жемесячная процентная надбавка к должностному окладу за работу со сведениями, составляющими государственную тайну</w:t>
      </w:r>
      <w:r w:rsidR="00436F17" w:rsidRPr="002305F9">
        <w:rPr>
          <w:rFonts w:ascii="Arial" w:hAnsi="Arial" w:cs="Arial"/>
          <w:b/>
        </w:rPr>
        <w:t>.</w:t>
      </w:r>
    </w:p>
    <w:p w:rsidR="00436F17" w:rsidRPr="002305F9" w:rsidRDefault="00436F17" w:rsidP="00436F17">
      <w:pPr>
        <w:pStyle w:val="ConsPlusNormal"/>
        <w:ind w:firstLine="540"/>
        <w:jc w:val="both"/>
        <w:rPr>
          <w:rFonts w:ascii="Arial" w:hAnsi="Arial" w:cs="Arial"/>
        </w:rPr>
      </w:pPr>
    </w:p>
    <w:p w:rsidR="00436F17" w:rsidRPr="002305F9" w:rsidRDefault="008076C4" w:rsidP="00436F17">
      <w:pPr>
        <w:pStyle w:val="ConsPlusNormal"/>
        <w:ind w:firstLine="540"/>
        <w:jc w:val="both"/>
        <w:rPr>
          <w:rFonts w:ascii="Arial" w:hAnsi="Arial" w:cs="Arial"/>
        </w:rPr>
      </w:pPr>
      <w:r>
        <w:rPr>
          <w:rFonts w:ascii="Arial" w:hAnsi="Arial" w:cs="Arial"/>
        </w:rPr>
        <w:t>3</w:t>
      </w:r>
      <w:r w:rsidR="00A041AD" w:rsidRPr="002305F9">
        <w:rPr>
          <w:rFonts w:ascii="Arial" w:hAnsi="Arial" w:cs="Arial"/>
        </w:rPr>
        <w:t>.5</w:t>
      </w:r>
      <w:r w:rsidR="00436F17" w:rsidRPr="002305F9">
        <w:rPr>
          <w:rFonts w:ascii="Arial" w:hAnsi="Arial" w:cs="Arial"/>
        </w:rPr>
        <w:t>.1. Ежемесячная процентная надбавка к должностному окладу за работу со сведениями, составляющими государственную тайну, устанавливается в порядке и в размерах, определенных законодательством Российской Федерации.</w:t>
      </w:r>
    </w:p>
    <w:p w:rsidR="00436F17" w:rsidRPr="002305F9" w:rsidRDefault="008076C4" w:rsidP="00436F17">
      <w:pPr>
        <w:pStyle w:val="ConsPlusNormal"/>
        <w:spacing w:before="240"/>
        <w:ind w:firstLine="540"/>
        <w:jc w:val="both"/>
        <w:rPr>
          <w:rFonts w:ascii="Arial" w:hAnsi="Arial" w:cs="Arial"/>
        </w:rPr>
      </w:pPr>
      <w:r>
        <w:rPr>
          <w:rFonts w:ascii="Arial" w:hAnsi="Arial" w:cs="Arial"/>
        </w:rPr>
        <w:t>3</w:t>
      </w:r>
      <w:r w:rsidR="00A041AD" w:rsidRPr="002305F9">
        <w:rPr>
          <w:rFonts w:ascii="Arial" w:hAnsi="Arial" w:cs="Arial"/>
        </w:rPr>
        <w:t>.5</w:t>
      </w:r>
      <w:r w:rsidR="00436F17" w:rsidRPr="002305F9">
        <w:rPr>
          <w:rFonts w:ascii="Arial" w:hAnsi="Arial" w:cs="Arial"/>
        </w:rPr>
        <w:t>.2. Ежемесячная процентная надбавка к должностному окладу за работу со сведениями, составляющими государственную тайну, устанавливается правовым актом Администрации Клюквинского сельсовета Курского района.</w:t>
      </w:r>
    </w:p>
    <w:p w:rsidR="00546256" w:rsidRPr="002305F9" w:rsidRDefault="008076C4" w:rsidP="00436F17">
      <w:pPr>
        <w:pStyle w:val="ConsPlusNormal"/>
        <w:spacing w:before="240"/>
        <w:ind w:firstLine="540"/>
        <w:jc w:val="both"/>
        <w:rPr>
          <w:rFonts w:ascii="Arial" w:hAnsi="Arial" w:cs="Arial"/>
          <w:b/>
        </w:rPr>
      </w:pPr>
      <w:r>
        <w:rPr>
          <w:rFonts w:ascii="Arial" w:hAnsi="Arial" w:cs="Arial"/>
          <w:b/>
        </w:rPr>
        <w:t>4</w:t>
      </w:r>
      <w:r w:rsidR="00546256" w:rsidRPr="002305F9">
        <w:rPr>
          <w:rFonts w:ascii="Arial" w:hAnsi="Arial" w:cs="Arial"/>
          <w:b/>
        </w:rPr>
        <w:t xml:space="preserve">. </w:t>
      </w:r>
      <w:r w:rsidR="00A44309" w:rsidRPr="002305F9">
        <w:rPr>
          <w:rFonts w:ascii="Arial" w:hAnsi="Arial" w:cs="Arial"/>
          <w:b/>
        </w:rPr>
        <w:t>Дополнительные выплаты</w:t>
      </w:r>
      <w:r w:rsidR="00546256" w:rsidRPr="002305F9">
        <w:rPr>
          <w:rFonts w:ascii="Arial" w:hAnsi="Arial" w:cs="Arial"/>
          <w:b/>
        </w:rPr>
        <w:t xml:space="preserve"> муниципальны</w:t>
      </w:r>
      <w:r w:rsidR="00A44309" w:rsidRPr="002305F9">
        <w:rPr>
          <w:rFonts w:ascii="Arial" w:hAnsi="Arial" w:cs="Arial"/>
          <w:b/>
        </w:rPr>
        <w:t>м</w:t>
      </w:r>
      <w:r w:rsidR="00546256" w:rsidRPr="002305F9">
        <w:rPr>
          <w:rFonts w:ascii="Arial" w:hAnsi="Arial" w:cs="Arial"/>
          <w:b/>
        </w:rPr>
        <w:t xml:space="preserve"> служащи</w:t>
      </w:r>
      <w:r w:rsidR="00A44309" w:rsidRPr="002305F9">
        <w:rPr>
          <w:rFonts w:ascii="Arial" w:hAnsi="Arial" w:cs="Arial"/>
          <w:b/>
        </w:rPr>
        <w:t>м</w:t>
      </w:r>
      <w:r w:rsidR="00546256" w:rsidRPr="002305F9">
        <w:rPr>
          <w:rFonts w:ascii="Arial" w:hAnsi="Arial" w:cs="Arial"/>
          <w:b/>
        </w:rPr>
        <w:t>.</w:t>
      </w:r>
    </w:p>
    <w:p w:rsidR="00423515" w:rsidRPr="002305F9" w:rsidRDefault="008076C4" w:rsidP="00423515">
      <w:pPr>
        <w:pStyle w:val="ConsPlusNormal"/>
        <w:spacing w:before="240"/>
        <w:ind w:firstLine="540"/>
        <w:jc w:val="both"/>
        <w:rPr>
          <w:rFonts w:ascii="Arial" w:hAnsi="Arial" w:cs="Arial"/>
          <w:b/>
        </w:rPr>
      </w:pPr>
      <w:r>
        <w:rPr>
          <w:rFonts w:ascii="Arial" w:hAnsi="Arial" w:cs="Arial"/>
          <w:b/>
        </w:rPr>
        <w:t>4</w:t>
      </w:r>
      <w:r w:rsidR="00546256" w:rsidRPr="002305F9">
        <w:rPr>
          <w:rFonts w:ascii="Arial" w:hAnsi="Arial" w:cs="Arial"/>
          <w:b/>
        </w:rPr>
        <w:t>.1</w:t>
      </w:r>
      <w:r w:rsidR="00423515" w:rsidRPr="002305F9">
        <w:rPr>
          <w:rFonts w:ascii="Arial" w:hAnsi="Arial" w:cs="Arial"/>
          <w:b/>
        </w:rPr>
        <w:t>.</w:t>
      </w:r>
      <w:r w:rsidR="00436F17" w:rsidRPr="002305F9">
        <w:rPr>
          <w:rFonts w:ascii="Arial" w:hAnsi="Arial" w:cs="Arial"/>
          <w:b/>
        </w:rPr>
        <w:t xml:space="preserve"> П</w:t>
      </w:r>
      <w:r w:rsidR="00423515" w:rsidRPr="002305F9">
        <w:rPr>
          <w:rFonts w:ascii="Arial" w:hAnsi="Arial" w:cs="Arial"/>
          <w:b/>
        </w:rPr>
        <w:t>ремии за выполнение</w:t>
      </w:r>
      <w:r w:rsidR="00C0641E" w:rsidRPr="002305F9">
        <w:rPr>
          <w:rFonts w:ascii="Arial" w:hAnsi="Arial" w:cs="Arial"/>
          <w:b/>
        </w:rPr>
        <w:t xml:space="preserve"> особо важных и сложных заданий</w:t>
      </w:r>
      <w:r w:rsidR="00436F17" w:rsidRPr="002305F9">
        <w:rPr>
          <w:rFonts w:ascii="Arial" w:hAnsi="Arial" w:cs="Arial"/>
          <w:b/>
        </w:rPr>
        <w:t>.</w:t>
      </w:r>
    </w:p>
    <w:p w:rsidR="00436F17" w:rsidRPr="002305F9" w:rsidRDefault="00436F17" w:rsidP="00436F17">
      <w:pPr>
        <w:pStyle w:val="ConsPlusNormal"/>
        <w:ind w:firstLine="540"/>
        <w:jc w:val="both"/>
        <w:outlineLvl w:val="2"/>
        <w:rPr>
          <w:rFonts w:ascii="Arial" w:hAnsi="Arial" w:cs="Arial"/>
          <w:b/>
        </w:rPr>
      </w:pPr>
    </w:p>
    <w:p w:rsidR="00436F17" w:rsidRPr="002305F9" w:rsidRDefault="008076C4" w:rsidP="00436F17">
      <w:pPr>
        <w:pStyle w:val="ConsPlusNormal"/>
        <w:ind w:firstLine="540"/>
        <w:jc w:val="both"/>
        <w:outlineLvl w:val="2"/>
        <w:rPr>
          <w:rFonts w:ascii="Arial" w:hAnsi="Arial" w:cs="Arial"/>
        </w:rPr>
      </w:pPr>
      <w:r>
        <w:rPr>
          <w:rFonts w:ascii="Arial" w:hAnsi="Arial" w:cs="Arial"/>
        </w:rPr>
        <w:t>4</w:t>
      </w:r>
      <w:r w:rsidR="00A041AD" w:rsidRPr="002305F9">
        <w:rPr>
          <w:rFonts w:ascii="Arial" w:hAnsi="Arial" w:cs="Arial"/>
        </w:rPr>
        <w:t>.1</w:t>
      </w:r>
      <w:r w:rsidR="00436F17" w:rsidRPr="002305F9">
        <w:rPr>
          <w:rFonts w:ascii="Arial" w:hAnsi="Arial" w:cs="Arial"/>
        </w:rPr>
        <w:t xml:space="preserve">.1. Премирование муниципальных служащих за выполнение особо важных и сложных заданий устанавливается в соответствии с </w:t>
      </w:r>
      <w:hyperlink r:id="rId8" w:history="1">
        <w:r w:rsidR="00436F17" w:rsidRPr="002305F9">
          <w:rPr>
            <w:rFonts w:ascii="Arial" w:hAnsi="Arial" w:cs="Arial"/>
          </w:rPr>
          <w:t>пунктом 4 части 2 статьи 6</w:t>
        </w:r>
      </w:hyperlink>
      <w:r w:rsidR="00436F17" w:rsidRPr="002305F9">
        <w:rPr>
          <w:rFonts w:ascii="Arial" w:hAnsi="Arial" w:cs="Arial"/>
        </w:rPr>
        <w:t xml:space="preserve"> Закона Курской области от 13.06.2007 N 60-ЗКО "О муниципальной службе в Курской области".</w:t>
      </w:r>
    </w:p>
    <w:p w:rsidR="00436F17" w:rsidRPr="002305F9" w:rsidRDefault="008076C4" w:rsidP="00436F17">
      <w:pPr>
        <w:pStyle w:val="ConsPlusNormal"/>
        <w:ind w:firstLine="540"/>
        <w:jc w:val="both"/>
        <w:outlineLvl w:val="2"/>
        <w:rPr>
          <w:rFonts w:ascii="Arial" w:hAnsi="Arial" w:cs="Arial"/>
        </w:rPr>
      </w:pPr>
      <w:r>
        <w:rPr>
          <w:rFonts w:ascii="Arial" w:hAnsi="Arial" w:cs="Arial"/>
        </w:rPr>
        <w:t>4</w:t>
      </w:r>
      <w:r w:rsidR="00A041AD" w:rsidRPr="002305F9">
        <w:rPr>
          <w:rFonts w:ascii="Arial" w:hAnsi="Arial" w:cs="Arial"/>
        </w:rPr>
        <w:t>.1</w:t>
      </w:r>
      <w:r w:rsidR="00436F17" w:rsidRPr="002305F9">
        <w:rPr>
          <w:rFonts w:ascii="Arial" w:hAnsi="Arial" w:cs="Arial"/>
        </w:rPr>
        <w:t xml:space="preserve">.2. Премии за выполнение особо важных и сложных заданий выплачиваются муниципальным служащим в порядке и размере, установленных </w:t>
      </w:r>
      <w:hyperlink w:anchor="Par609" w:tooltip="ПОЛОЖЕНИЕ" w:history="1">
        <w:r w:rsidR="00436F17" w:rsidRPr="002305F9">
          <w:rPr>
            <w:rFonts w:ascii="Arial" w:hAnsi="Arial" w:cs="Arial"/>
          </w:rPr>
          <w:t>Положением</w:t>
        </w:r>
      </w:hyperlink>
      <w:r w:rsidR="00436F17" w:rsidRPr="002305F9">
        <w:rPr>
          <w:rFonts w:ascii="Arial" w:hAnsi="Arial" w:cs="Arial"/>
        </w:rPr>
        <w:t xml:space="preserve"> о порядке и условиях выплаты премий за выполнение особо важных и</w:t>
      </w:r>
      <w:r>
        <w:rPr>
          <w:rFonts w:ascii="Arial" w:hAnsi="Arial" w:cs="Arial"/>
        </w:rPr>
        <w:t xml:space="preserve"> сложных заданий (приложение N 6</w:t>
      </w:r>
      <w:r w:rsidR="00436F17" w:rsidRPr="002305F9">
        <w:rPr>
          <w:rFonts w:ascii="Arial" w:hAnsi="Arial" w:cs="Arial"/>
        </w:rPr>
        <w:t xml:space="preserve"> к настоящему Положению).</w:t>
      </w:r>
    </w:p>
    <w:p w:rsidR="00FD07E5" w:rsidRPr="002305F9" w:rsidRDefault="00FD07E5" w:rsidP="00436F17">
      <w:pPr>
        <w:pStyle w:val="ConsPlusNormal"/>
        <w:ind w:firstLine="540"/>
        <w:jc w:val="both"/>
        <w:outlineLvl w:val="2"/>
        <w:rPr>
          <w:rFonts w:ascii="Arial" w:hAnsi="Arial" w:cs="Arial"/>
        </w:rPr>
      </w:pPr>
    </w:p>
    <w:p w:rsidR="00FD07E5" w:rsidRPr="002305F9" w:rsidRDefault="008076C4" w:rsidP="00436F17">
      <w:pPr>
        <w:pStyle w:val="ConsPlusNormal"/>
        <w:ind w:firstLine="540"/>
        <w:jc w:val="both"/>
        <w:outlineLvl w:val="2"/>
        <w:rPr>
          <w:rFonts w:ascii="Arial" w:hAnsi="Arial" w:cs="Arial"/>
          <w:b/>
        </w:rPr>
      </w:pPr>
      <w:r>
        <w:rPr>
          <w:rFonts w:ascii="Arial" w:hAnsi="Arial" w:cs="Arial"/>
          <w:b/>
        </w:rPr>
        <w:t>4</w:t>
      </w:r>
      <w:r w:rsidR="00FD07E5" w:rsidRPr="002305F9">
        <w:rPr>
          <w:rFonts w:ascii="Arial" w:hAnsi="Arial" w:cs="Arial"/>
          <w:b/>
        </w:rPr>
        <w:t>.2. Премии по результат</w:t>
      </w:r>
      <w:r w:rsidR="001F0E9C" w:rsidRPr="002305F9">
        <w:rPr>
          <w:rFonts w:ascii="Arial" w:hAnsi="Arial" w:cs="Arial"/>
          <w:b/>
        </w:rPr>
        <w:t>а</w:t>
      </w:r>
      <w:r w:rsidR="00FD07E5" w:rsidRPr="002305F9">
        <w:rPr>
          <w:rFonts w:ascii="Arial" w:hAnsi="Arial" w:cs="Arial"/>
          <w:b/>
        </w:rPr>
        <w:t>м работы за год.</w:t>
      </w:r>
    </w:p>
    <w:p w:rsidR="00FD07E5" w:rsidRPr="002305F9" w:rsidRDefault="00FD07E5" w:rsidP="00436F17">
      <w:pPr>
        <w:pStyle w:val="ConsPlusNormal"/>
        <w:ind w:firstLine="540"/>
        <w:jc w:val="both"/>
        <w:outlineLvl w:val="2"/>
        <w:rPr>
          <w:rFonts w:ascii="Arial" w:hAnsi="Arial" w:cs="Arial"/>
        </w:rPr>
      </w:pPr>
    </w:p>
    <w:p w:rsidR="00C0641E" w:rsidRDefault="008076C4" w:rsidP="00C0641E">
      <w:pPr>
        <w:pStyle w:val="ConsPlusNormal"/>
        <w:ind w:firstLine="540"/>
        <w:jc w:val="both"/>
        <w:outlineLvl w:val="2"/>
        <w:rPr>
          <w:rFonts w:ascii="Arial" w:hAnsi="Arial" w:cs="Arial"/>
        </w:rPr>
      </w:pPr>
      <w:r>
        <w:rPr>
          <w:rFonts w:ascii="Arial" w:hAnsi="Arial" w:cs="Arial"/>
        </w:rPr>
        <w:t>4</w:t>
      </w:r>
      <w:r w:rsidR="00FD07E5" w:rsidRPr="002305F9">
        <w:rPr>
          <w:rFonts w:ascii="Arial" w:hAnsi="Arial" w:cs="Arial"/>
        </w:rPr>
        <w:t xml:space="preserve">.2.1. </w:t>
      </w:r>
      <w:r w:rsidR="00C0641E" w:rsidRPr="002305F9">
        <w:rPr>
          <w:rFonts w:ascii="Arial" w:hAnsi="Arial" w:cs="Arial"/>
        </w:rPr>
        <w:t xml:space="preserve">Премирование муниципальных служащих по результатам службы за год производится в порядке, установленном </w:t>
      </w:r>
      <w:hyperlink w:anchor="Par728" w:tooltip="ПОЛОЖЕНИЕ" w:history="1">
        <w:r w:rsidR="00C0641E" w:rsidRPr="002305F9">
          <w:rPr>
            <w:rFonts w:ascii="Arial" w:hAnsi="Arial" w:cs="Arial"/>
          </w:rPr>
          <w:t>Положением</w:t>
        </w:r>
      </w:hyperlink>
      <w:r w:rsidR="00C0641E" w:rsidRPr="002305F9">
        <w:rPr>
          <w:rFonts w:ascii="Arial" w:hAnsi="Arial" w:cs="Arial"/>
        </w:rPr>
        <w:t xml:space="preserve"> о порядке и условиях выплаты премии по результат</w:t>
      </w:r>
      <w:r>
        <w:rPr>
          <w:rFonts w:ascii="Arial" w:hAnsi="Arial" w:cs="Arial"/>
        </w:rPr>
        <w:t>ам службы за год (приложение N 7</w:t>
      </w:r>
      <w:r w:rsidR="00C0641E" w:rsidRPr="002305F9">
        <w:rPr>
          <w:rFonts w:ascii="Arial" w:hAnsi="Arial" w:cs="Arial"/>
        </w:rPr>
        <w:t xml:space="preserve"> к настоящему Положению).</w:t>
      </w:r>
    </w:p>
    <w:p w:rsidR="00450294" w:rsidRPr="002305F9" w:rsidRDefault="00450294" w:rsidP="00C0641E">
      <w:pPr>
        <w:pStyle w:val="ConsPlusNormal"/>
        <w:ind w:firstLine="540"/>
        <w:jc w:val="both"/>
        <w:outlineLvl w:val="2"/>
        <w:rPr>
          <w:rFonts w:ascii="Arial" w:hAnsi="Arial" w:cs="Arial"/>
        </w:rPr>
      </w:pPr>
    </w:p>
    <w:p w:rsidR="00A562AE" w:rsidRDefault="008076C4" w:rsidP="00423515">
      <w:pPr>
        <w:pStyle w:val="ConsPlusNormal"/>
        <w:spacing w:before="240"/>
        <w:ind w:firstLine="540"/>
        <w:jc w:val="both"/>
        <w:rPr>
          <w:rFonts w:ascii="Arial" w:hAnsi="Arial" w:cs="Arial"/>
          <w:b/>
        </w:rPr>
      </w:pPr>
      <w:r>
        <w:rPr>
          <w:rFonts w:ascii="Arial" w:hAnsi="Arial" w:cs="Arial"/>
          <w:b/>
        </w:rPr>
        <w:lastRenderedPageBreak/>
        <w:t>4</w:t>
      </w:r>
      <w:r w:rsidR="00A562AE" w:rsidRPr="002305F9">
        <w:rPr>
          <w:rFonts w:ascii="Arial" w:hAnsi="Arial" w:cs="Arial"/>
          <w:b/>
        </w:rPr>
        <w:t>.3. Премирование ко Дню местного</w:t>
      </w:r>
      <w:r w:rsidR="001F0E9C" w:rsidRPr="002305F9">
        <w:rPr>
          <w:rFonts w:ascii="Arial" w:hAnsi="Arial" w:cs="Arial"/>
          <w:b/>
        </w:rPr>
        <w:t xml:space="preserve"> самоуправления и праздникам, у</w:t>
      </w:r>
      <w:r w:rsidR="00A562AE" w:rsidRPr="002305F9">
        <w:rPr>
          <w:rFonts w:ascii="Arial" w:hAnsi="Arial" w:cs="Arial"/>
          <w:b/>
        </w:rPr>
        <w:t>с</w:t>
      </w:r>
      <w:r w:rsidR="001F0E9C" w:rsidRPr="002305F9">
        <w:rPr>
          <w:rFonts w:ascii="Arial" w:hAnsi="Arial" w:cs="Arial"/>
          <w:b/>
        </w:rPr>
        <w:t>т</w:t>
      </w:r>
      <w:r w:rsidR="00A562AE" w:rsidRPr="002305F9">
        <w:rPr>
          <w:rFonts w:ascii="Arial" w:hAnsi="Arial" w:cs="Arial"/>
          <w:b/>
        </w:rPr>
        <w:t>ановленным действующим законодательством</w:t>
      </w:r>
      <w:r w:rsidR="0091383B" w:rsidRPr="002305F9">
        <w:rPr>
          <w:rFonts w:ascii="Arial" w:hAnsi="Arial" w:cs="Arial"/>
          <w:b/>
        </w:rPr>
        <w:t>.</w:t>
      </w:r>
    </w:p>
    <w:p w:rsidR="00450294" w:rsidRDefault="00450294" w:rsidP="00743F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743F2C" w:rsidRPr="002305F9" w:rsidRDefault="008076C4" w:rsidP="00743F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A562AE" w:rsidRPr="002305F9">
        <w:rPr>
          <w:rFonts w:ascii="Arial" w:eastAsiaTheme="minorEastAsia" w:hAnsi="Arial" w:cs="Arial"/>
          <w:sz w:val="24"/>
          <w:szCs w:val="24"/>
          <w:lang w:eastAsia="ru-RU"/>
        </w:rPr>
        <w:t>.3.1. Муниципальным служащим муниципальной службы единовреме</w:t>
      </w:r>
      <w:r w:rsidR="00743F2C" w:rsidRPr="002305F9">
        <w:rPr>
          <w:rFonts w:ascii="Arial" w:eastAsiaTheme="minorEastAsia" w:hAnsi="Arial" w:cs="Arial"/>
          <w:sz w:val="24"/>
          <w:szCs w:val="24"/>
          <w:lang w:eastAsia="ru-RU"/>
        </w:rPr>
        <w:t>нно выплачиваются премии</w:t>
      </w:r>
      <w:r>
        <w:rPr>
          <w:rFonts w:ascii="Arial" w:eastAsiaTheme="minorEastAsia" w:hAnsi="Arial" w:cs="Arial"/>
          <w:sz w:val="24"/>
          <w:szCs w:val="24"/>
          <w:lang w:eastAsia="ru-RU"/>
        </w:rPr>
        <w:t>:</w:t>
      </w:r>
    </w:p>
    <w:p w:rsidR="00743F2C" w:rsidRPr="002305F9" w:rsidRDefault="00743F2C" w:rsidP="00743F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w:t>
      </w:r>
      <w:r w:rsidR="00A562AE" w:rsidRPr="002305F9">
        <w:rPr>
          <w:rFonts w:ascii="Arial" w:eastAsiaTheme="minorEastAsia" w:hAnsi="Arial" w:cs="Arial"/>
          <w:sz w:val="24"/>
          <w:szCs w:val="24"/>
          <w:lang w:eastAsia="ru-RU"/>
        </w:rPr>
        <w:t xml:space="preserve"> ко Дню местного самоуправления</w:t>
      </w:r>
      <w:r w:rsidRPr="002305F9">
        <w:rPr>
          <w:rFonts w:ascii="Arial" w:eastAsiaTheme="minorEastAsia" w:hAnsi="Arial" w:cs="Arial"/>
          <w:sz w:val="24"/>
          <w:szCs w:val="24"/>
          <w:lang w:eastAsia="ru-RU"/>
        </w:rPr>
        <w:t>;</w:t>
      </w:r>
    </w:p>
    <w:p w:rsidR="00A562AE" w:rsidRPr="002305F9" w:rsidRDefault="00743F2C" w:rsidP="00743F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к праз</w:t>
      </w:r>
      <w:r w:rsidR="001F0E9C" w:rsidRPr="002305F9">
        <w:rPr>
          <w:rFonts w:ascii="Arial" w:eastAsiaTheme="minorEastAsia" w:hAnsi="Arial" w:cs="Arial"/>
          <w:sz w:val="24"/>
          <w:szCs w:val="24"/>
          <w:lang w:eastAsia="ru-RU"/>
        </w:rPr>
        <w:t>д</w:t>
      </w:r>
      <w:r w:rsidRPr="002305F9">
        <w:rPr>
          <w:rFonts w:ascii="Arial" w:eastAsiaTheme="minorEastAsia" w:hAnsi="Arial" w:cs="Arial"/>
          <w:sz w:val="24"/>
          <w:szCs w:val="24"/>
          <w:lang w:eastAsia="ru-RU"/>
        </w:rPr>
        <w:t>ничным дням, установленным действующим законодательством.</w:t>
      </w:r>
    </w:p>
    <w:p w:rsidR="00A562AE" w:rsidRPr="002305F9" w:rsidRDefault="008076C4" w:rsidP="00A562A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A041AD" w:rsidRPr="002305F9">
        <w:rPr>
          <w:rFonts w:ascii="Arial" w:eastAsiaTheme="minorEastAsia" w:hAnsi="Arial" w:cs="Arial"/>
          <w:sz w:val="24"/>
          <w:szCs w:val="24"/>
          <w:lang w:eastAsia="ru-RU"/>
        </w:rPr>
        <w:t>.3.</w:t>
      </w:r>
      <w:r w:rsidR="00A562AE" w:rsidRPr="002305F9">
        <w:rPr>
          <w:rFonts w:ascii="Arial" w:eastAsiaTheme="minorEastAsia" w:hAnsi="Arial" w:cs="Arial"/>
          <w:sz w:val="24"/>
          <w:szCs w:val="24"/>
          <w:lang w:eastAsia="ru-RU"/>
        </w:rPr>
        <w:t xml:space="preserve">2. Премия </w:t>
      </w:r>
      <w:r w:rsidR="00743F2C" w:rsidRPr="002305F9">
        <w:rPr>
          <w:rFonts w:ascii="Arial" w:eastAsiaTheme="minorEastAsia" w:hAnsi="Arial" w:cs="Arial"/>
          <w:sz w:val="24"/>
          <w:szCs w:val="24"/>
          <w:lang w:eastAsia="ru-RU"/>
        </w:rPr>
        <w:t>в указанных случаях</w:t>
      </w:r>
      <w:r w:rsidR="00A562AE" w:rsidRPr="002305F9">
        <w:rPr>
          <w:rFonts w:ascii="Arial" w:eastAsiaTheme="minorEastAsia" w:hAnsi="Arial" w:cs="Arial"/>
          <w:sz w:val="24"/>
          <w:szCs w:val="24"/>
          <w:lang w:eastAsia="ru-RU"/>
        </w:rPr>
        <w:t xml:space="preserve"> выплачивается в размере </w:t>
      </w:r>
      <w:r w:rsidR="00743F2C" w:rsidRPr="002305F9">
        <w:rPr>
          <w:rFonts w:ascii="Arial" w:eastAsiaTheme="minorEastAsia" w:hAnsi="Arial" w:cs="Arial"/>
          <w:sz w:val="24"/>
          <w:szCs w:val="24"/>
          <w:lang w:eastAsia="ru-RU"/>
        </w:rPr>
        <w:t>одного должностного</w:t>
      </w:r>
      <w:r w:rsidR="00A562AE" w:rsidRPr="002305F9">
        <w:rPr>
          <w:rFonts w:ascii="Arial" w:eastAsiaTheme="minorEastAsia" w:hAnsi="Arial" w:cs="Arial"/>
          <w:sz w:val="24"/>
          <w:szCs w:val="24"/>
          <w:lang w:eastAsia="ru-RU"/>
        </w:rPr>
        <w:t xml:space="preserve"> оклад</w:t>
      </w:r>
      <w:r w:rsidR="00743F2C" w:rsidRPr="002305F9">
        <w:rPr>
          <w:rFonts w:ascii="Arial" w:eastAsiaTheme="minorEastAsia" w:hAnsi="Arial" w:cs="Arial"/>
          <w:sz w:val="24"/>
          <w:szCs w:val="24"/>
          <w:lang w:eastAsia="ru-RU"/>
        </w:rPr>
        <w:t>а</w:t>
      </w:r>
      <w:r w:rsidR="00A562AE" w:rsidRPr="002305F9">
        <w:rPr>
          <w:rFonts w:ascii="Arial" w:eastAsiaTheme="minorEastAsia" w:hAnsi="Arial" w:cs="Arial"/>
          <w:sz w:val="24"/>
          <w:szCs w:val="24"/>
          <w:lang w:eastAsia="ru-RU"/>
        </w:rPr>
        <w:t xml:space="preserve"> в пределах средств, предусмотренных на оплату труда в бюджете </w:t>
      </w:r>
      <w:r w:rsidR="00743F2C" w:rsidRPr="002305F9">
        <w:rPr>
          <w:rFonts w:ascii="Arial" w:eastAsiaTheme="minorEastAsia" w:hAnsi="Arial" w:cs="Arial"/>
          <w:sz w:val="24"/>
          <w:szCs w:val="24"/>
          <w:lang w:eastAsia="ru-RU"/>
        </w:rPr>
        <w:t xml:space="preserve">Администрации Клюквинского сельсовета Курского района </w:t>
      </w:r>
      <w:r w:rsidR="00A562AE" w:rsidRPr="002305F9">
        <w:rPr>
          <w:rFonts w:ascii="Arial" w:eastAsiaTheme="minorEastAsia" w:hAnsi="Arial" w:cs="Arial"/>
          <w:sz w:val="24"/>
          <w:szCs w:val="24"/>
          <w:lang w:eastAsia="ru-RU"/>
        </w:rPr>
        <w:t>на соответствующий финансовый год.</w:t>
      </w:r>
    </w:p>
    <w:p w:rsidR="00A562AE" w:rsidRPr="002305F9" w:rsidRDefault="00A562AE" w:rsidP="00A562A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Решение о выплате премии ко Дню местного самоуправления</w:t>
      </w:r>
      <w:r w:rsidR="00743F2C" w:rsidRPr="002305F9">
        <w:rPr>
          <w:rFonts w:ascii="Arial" w:eastAsiaTheme="minorEastAsia" w:hAnsi="Arial" w:cs="Arial"/>
          <w:sz w:val="24"/>
          <w:szCs w:val="24"/>
          <w:lang w:eastAsia="ru-RU"/>
        </w:rPr>
        <w:t>,</w:t>
      </w:r>
      <w:r w:rsidR="00A44309" w:rsidRPr="002305F9">
        <w:rPr>
          <w:rFonts w:ascii="Arial" w:eastAsiaTheme="minorEastAsia" w:hAnsi="Arial" w:cs="Arial"/>
          <w:sz w:val="24"/>
          <w:szCs w:val="24"/>
          <w:lang w:eastAsia="ru-RU"/>
        </w:rPr>
        <w:t xml:space="preserve"> </w:t>
      </w:r>
      <w:r w:rsidR="00743F2C" w:rsidRPr="002305F9">
        <w:rPr>
          <w:rFonts w:ascii="Arial" w:eastAsiaTheme="minorEastAsia" w:hAnsi="Arial" w:cs="Arial"/>
          <w:sz w:val="24"/>
          <w:szCs w:val="24"/>
          <w:lang w:eastAsia="ru-RU"/>
        </w:rPr>
        <w:t>к праз</w:t>
      </w:r>
      <w:r w:rsidR="001F0E9C" w:rsidRPr="002305F9">
        <w:rPr>
          <w:rFonts w:ascii="Arial" w:eastAsiaTheme="minorEastAsia" w:hAnsi="Arial" w:cs="Arial"/>
          <w:sz w:val="24"/>
          <w:szCs w:val="24"/>
          <w:lang w:eastAsia="ru-RU"/>
        </w:rPr>
        <w:t>д</w:t>
      </w:r>
      <w:r w:rsidR="00743F2C" w:rsidRPr="002305F9">
        <w:rPr>
          <w:rFonts w:ascii="Arial" w:eastAsiaTheme="minorEastAsia" w:hAnsi="Arial" w:cs="Arial"/>
          <w:sz w:val="24"/>
          <w:szCs w:val="24"/>
          <w:lang w:eastAsia="ru-RU"/>
        </w:rPr>
        <w:t>ничным дням, установленным действующим законодательством,</w:t>
      </w:r>
      <w:r w:rsidRPr="002305F9">
        <w:rPr>
          <w:rFonts w:ascii="Arial" w:eastAsiaTheme="minorEastAsia" w:hAnsi="Arial" w:cs="Arial"/>
          <w:sz w:val="24"/>
          <w:szCs w:val="24"/>
          <w:lang w:eastAsia="ru-RU"/>
        </w:rPr>
        <w:t xml:space="preserve"> муниципальным служащим муниципальной службы принимается </w:t>
      </w:r>
      <w:r w:rsidR="00743F2C" w:rsidRPr="002305F9">
        <w:rPr>
          <w:rFonts w:ascii="Arial" w:eastAsiaTheme="minorEastAsia" w:hAnsi="Arial" w:cs="Arial"/>
          <w:sz w:val="24"/>
          <w:szCs w:val="24"/>
          <w:lang w:eastAsia="ru-RU"/>
        </w:rPr>
        <w:t>распоряжением Администрации Клюквинского сельсовета Курского района</w:t>
      </w:r>
      <w:r w:rsidR="0091383B" w:rsidRPr="002305F9">
        <w:rPr>
          <w:rFonts w:ascii="Arial" w:eastAsiaTheme="minorEastAsia" w:hAnsi="Arial" w:cs="Arial"/>
          <w:sz w:val="24"/>
          <w:szCs w:val="24"/>
          <w:lang w:eastAsia="ru-RU"/>
        </w:rPr>
        <w:t>.</w:t>
      </w:r>
    </w:p>
    <w:p w:rsidR="0004449C" w:rsidRPr="002305F9" w:rsidRDefault="008076C4" w:rsidP="00423515">
      <w:pPr>
        <w:pStyle w:val="ConsPlusNormal"/>
        <w:spacing w:before="240"/>
        <w:ind w:firstLine="540"/>
        <w:jc w:val="both"/>
        <w:rPr>
          <w:rFonts w:ascii="Arial" w:hAnsi="Arial" w:cs="Arial"/>
          <w:b/>
        </w:rPr>
      </w:pPr>
      <w:r>
        <w:rPr>
          <w:rFonts w:ascii="Arial" w:hAnsi="Arial" w:cs="Arial"/>
          <w:b/>
        </w:rPr>
        <w:t>4</w:t>
      </w:r>
      <w:r w:rsidR="00A44309" w:rsidRPr="002305F9">
        <w:rPr>
          <w:rFonts w:ascii="Arial" w:hAnsi="Arial" w:cs="Arial"/>
          <w:b/>
        </w:rPr>
        <w:t>.4</w:t>
      </w:r>
      <w:r w:rsidR="00423515" w:rsidRPr="002305F9">
        <w:rPr>
          <w:rFonts w:ascii="Arial" w:hAnsi="Arial" w:cs="Arial"/>
          <w:b/>
        </w:rPr>
        <w:t>.</w:t>
      </w:r>
      <w:r w:rsidR="00A66258" w:rsidRPr="002305F9">
        <w:rPr>
          <w:rFonts w:ascii="Arial" w:hAnsi="Arial" w:cs="Arial"/>
          <w:b/>
        </w:rPr>
        <w:t xml:space="preserve"> Е</w:t>
      </w:r>
      <w:r w:rsidR="00423515" w:rsidRPr="002305F9">
        <w:rPr>
          <w:rFonts w:ascii="Arial" w:hAnsi="Arial" w:cs="Arial"/>
          <w:b/>
        </w:rPr>
        <w:t xml:space="preserve">диновременная выплата при предоставлении ежегодного оплачиваемого отпуска </w:t>
      </w:r>
    </w:p>
    <w:p w:rsidR="00C51A49" w:rsidRPr="002305F9" w:rsidRDefault="008076C4" w:rsidP="00C51A49">
      <w:pPr>
        <w:pStyle w:val="ConsPlusNormal"/>
        <w:spacing w:before="240"/>
        <w:ind w:firstLine="540"/>
        <w:jc w:val="both"/>
        <w:rPr>
          <w:rFonts w:ascii="Arial" w:hAnsi="Arial" w:cs="Arial"/>
        </w:rPr>
      </w:pPr>
      <w:r>
        <w:rPr>
          <w:rFonts w:ascii="Arial" w:hAnsi="Arial" w:cs="Arial"/>
        </w:rPr>
        <w:t>4</w:t>
      </w:r>
      <w:r w:rsidR="00A44309" w:rsidRPr="002305F9">
        <w:rPr>
          <w:rFonts w:ascii="Arial" w:hAnsi="Arial" w:cs="Arial"/>
        </w:rPr>
        <w:t>.4</w:t>
      </w:r>
      <w:r w:rsidR="00B5118E" w:rsidRPr="002305F9">
        <w:rPr>
          <w:rFonts w:ascii="Arial" w:hAnsi="Arial" w:cs="Arial"/>
        </w:rPr>
        <w:t>.1. Единовременная выплата при предоставлении ежегодного оплачиваемого отпуска устанавливается в размере двух должностных окладов</w:t>
      </w:r>
      <w:r w:rsidR="00A44309" w:rsidRPr="002305F9">
        <w:rPr>
          <w:rFonts w:ascii="Arial" w:hAnsi="Arial" w:cs="Arial"/>
        </w:rPr>
        <w:t xml:space="preserve"> </w:t>
      </w:r>
      <w:r w:rsidR="00B5118E" w:rsidRPr="002305F9">
        <w:rPr>
          <w:rFonts w:ascii="Arial" w:hAnsi="Arial" w:cs="Arial"/>
        </w:rPr>
        <w:t>и выплачивается один раз в календарном году при уходе муниципального служащего в очередной оплачиваемый отпуск.</w:t>
      </w:r>
    </w:p>
    <w:p w:rsidR="00B5118E" w:rsidRPr="002305F9" w:rsidRDefault="00C51A49" w:rsidP="00C51A49">
      <w:pPr>
        <w:pStyle w:val="ConsPlusNormal"/>
        <w:spacing w:before="240"/>
        <w:ind w:firstLine="540"/>
        <w:jc w:val="both"/>
        <w:rPr>
          <w:rFonts w:ascii="Arial" w:hAnsi="Arial" w:cs="Arial"/>
        </w:rPr>
      </w:pPr>
      <w:r w:rsidRPr="002305F9">
        <w:rPr>
          <w:rFonts w:ascii="Arial" w:hAnsi="Arial" w:cs="Arial"/>
        </w:rPr>
        <w:t>Единовременная выплата при предоставлении ежегодного оплачиваемого отпуска выплачивается за счет средств фонда оплаты труда муниципальных служащих.</w:t>
      </w:r>
    </w:p>
    <w:p w:rsidR="00B5118E" w:rsidRPr="002305F9" w:rsidRDefault="00B5118E" w:rsidP="00B5118E">
      <w:pPr>
        <w:pStyle w:val="ConsPlusNormal"/>
        <w:spacing w:before="240"/>
        <w:ind w:firstLine="540"/>
        <w:jc w:val="both"/>
        <w:rPr>
          <w:rFonts w:ascii="Arial" w:hAnsi="Arial" w:cs="Arial"/>
        </w:rPr>
      </w:pPr>
      <w:r w:rsidRPr="002305F9">
        <w:rPr>
          <w:rFonts w:ascii="Arial" w:hAnsi="Arial" w:cs="Arial"/>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B5118E" w:rsidRPr="002305F9" w:rsidRDefault="00B5118E" w:rsidP="00B5118E">
      <w:pPr>
        <w:pStyle w:val="ConsPlusNormal"/>
        <w:ind w:firstLine="540"/>
        <w:jc w:val="both"/>
        <w:rPr>
          <w:rFonts w:ascii="Arial" w:hAnsi="Arial" w:cs="Arial"/>
        </w:rPr>
      </w:pPr>
    </w:p>
    <w:p w:rsidR="00B5118E" w:rsidRPr="002305F9" w:rsidRDefault="008076C4" w:rsidP="00B5118E">
      <w:pPr>
        <w:pStyle w:val="ConsPlusNormal"/>
        <w:ind w:firstLine="540"/>
        <w:jc w:val="both"/>
        <w:outlineLvl w:val="2"/>
        <w:rPr>
          <w:rFonts w:ascii="Arial" w:hAnsi="Arial" w:cs="Arial"/>
        </w:rPr>
      </w:pPr>
      <w:r>
        <w:rPr>
          <w:rFonts w:ascii="Arial" w:hAnsi="Arial" w:cs="Arial"/>
        </w:rPr>
        <w:t>4</w:t>
      </w:r>
      <w:r w:rsidR="00A44309" w:rsidRPr="002305F9">
        <w:rPr>
          <w:rFonts w:ascii="Arial" w:hAnsi="Arial" w:cs="Arial"/>
        </w:rPr>
        <w:t>.4</w:t>
      </w:r>
      <w:r w:rsidR="00B5118E" w:rsidRPr="002305F9">
        <w:rPr>
          <w:rFonts w:ascii="Arial" w:hAnsi="Arial" w:cs="Arial"/>
        </w:rPr>
        <w:t>.2. Единовременная выплата к отпуску производится муниципальному служащему одновременно с выплатой денежного содержания за период отпуска.</w:t>
      </w:r>
    </w:p>
    <w:p w:rsidR="00B5118E" w:rsidRPr="002305F9" w:rsidRDefault="00B5118E" w:rsidP="00B5118E">
      <w:pPr>
        <w:pStyle w:val="ConsPlusNormal"/>
        <w:spacing w:before="240"/>
        <w:ind w:firstLine="540"/>
        <w:jc w:val="both"/>
        <w:rPr>
          <w:rFonts w:ascii="Arial" w:hAnsi="Arial" w:cs="Arial"/>
        </w:rPr>
      </w:pPr>
      <w:r w:rsidRPr="002305F9">
        <w:rPr>
          <w:rFonts w:ascii="Arial" w:hAnsi="Arial" w:cs="Arial"/>
        </w:rPr>
        <w:t>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w:t>
      </w:r>
    </w:p>
    <w:p w:rsidR="00FD07E5" w:rsidRPr="002305F9" w:rsidRDefault="008076C4" w:rsidP="00B5118E">
      <w:pPr>
        <w:pStyle w:val="ConsPlusNormal"/>
        <w:spacing w:before="240"/>
        <w:ind w:firstLine="540"/>
        <w:jc w:val="both"/>
        <w:rPr>
          <w:rFonts w:ascii="Arial" w:hAnsi="Arial" w:cs="Arial"/>
        </w:rPr>
      </w:pPr>
      <w:r>
        <w:rPr>
          <w:rFonts w:ascii="Arial" w:hAnsi="Arial" w:cs="Arial"/>
        </w:rPr>
        <w:t>4</w:t>
      </w:r>
      <w:r w:rsidR="00A44309" w:rsidRPr="002305F9">
        <w:rPr>
          <w:rFonts w:ascii="Arial" w:hAnsi="Arial" w:cs="Arial"/>
        </w:rPr>
        <w:t>.4</w:t>
      </w:r>
      <w:r w:rsidR="00FA1345" w:rsidRPr="002305F9">
        <w:rPr>
          <w:rFonts w:ascii="Arial" w:hAnsi="Arial" w:cs="Arial"/>
        </w:rPr>
        <w:t>.3. Решение о выплате муниципальным служащим единовременной выплаты к ежегодному основному оплачиваемому отпуску и ее размере принимается</w:t>
      </w:r>
      <w:r w:rsidR="002305F9">
        <w:rPr>
          <w:rFonts w:ascii="Arial" w:hAnsi="Arial" w:cs="Arial"/>
        </w:rPr>
        <w:t xml:space="preserve"> </w:t>
      </w:r>
      <w:r w:rsidR="00D66326" w:rsidRPr="002305F9">
        <w:rPr>
          <w:rFonts w:ascii="Arial" w:hAnsi="Arial" w:cs="Arial"/>
        </w:rPr>
        <w:t>распоряжением</w:t>
      </w:r>
      <w:r w:rsidR="00FA1345" w:rsidRPr="002305F9">
        <w:rPr>
          <w:rFonts w:ascii="Arial" w:hAnsi="Arial" w:cs="Arial"/>
        </w:rPr>
        <w:t xml:space="preserve"> Администрации Клюквинского сельсовета Курского района</w:t>
      </w:r>
      <w:r w:rsidR="00FD07E5" w:rsidRPr="002305F9">
        <w:rPr>
          <w:rFonts w:ascii="Arial" w:hAnsi="Arial" w:cs="Arial"/>
        </w:rPr>
        <w:t>.</w:t>
      </w:r>
    </w:p>
    <w:p w:rsidR="00A66258" w:rsidRPr="002305F9" w:rsidRDefault="008076C4" w:rsidP="00D35929">
      <w:pPr>
        <w:pStyle w:val="ConsPlusNormal"/>
        <w:spacing w:before="240"/>
        <w:ind w:firstLine="540"/>
        <w:jc w:val="center"/>
        <w:rPr>
          <w:rFonts w:ascii="Arial" w:hAnsi="Arial" w:cs="Arial"/>
        </w:rPr>
      </w:pPr>
      <w:r>
        <w:rPr>
          <w:rFonts w:ascii="Arial" w:hAnsi="Arial" w:cs="Arial"/>
          <w:b/>
        </w:rPr>
        <w:t>4</w:t>
      </w:r>
      <w:r w:rsidR="00A44309" w:rsidRPr="002305F9">
        <w:rPr>
          <w:rFonts w:ascii="Arial" w:hAnsi="Arial" w:cs="Arial"/>
          <w:b/>
        </w:rPr>
        <w:t>.5</w:t>
      </w:r>
      <w:r w:rsidR="00546256" w:rsidRPr="002305F9">
        <w:rPr>
          <w:rFonts w:ascii="Arial" w:hAnsi="Arial" w:cs="Arial"/>
          <w:b/>
        </w:rPr>
        <w:t xml:space="preserve">. </w:t>
      </w:r>
      <w:r w:rsidR="00A66258" w:rsidRPr="002305F9">
        <w:rPr>
          <w:rFonts w:ascii="Arial" w:hAnsi="Arial" w:cs="Arial"/>
          <w:b/>
        </w:rPr>
        <w:t>Материальная помощь, выплачиваемая муниципальным служащим</w:t>
      </w:r>
    </w:p>
    <w:p w:rsidR="00A66258" w:rsidRPr="002305F9" w:rsidRDefault="00A66258" w:rsidP="00A66258">
      <w:pPr>
        <w:pStyle w:val="ConsPlusNormal"/>
        <w:ind w:firstLine="540"/>
        <w:jc w:val="both"/>
        <w:outlineLvl w:val="2"/>
        <w:rPr>
          <w:rFonts w:ascii="Arial" w:hAnsi="Arial" w:cs="Arial"/>
        </w:rPr>
      </w:pPr>
    </w:p>
    <w:p w:rsidR="00A66258" w:rsidRPr="002305F9" w:rsidRDefault="008076C4" w:rsidP="00A66258">
      <w:pPr>
        <w:pStyle w:val="ConsPlusNormal"/>
        <w:ind w:firstLine="540"/>
        <w:jc w:val="both"/>
        <w:outlineLvl w:val="2"/>
        <w:rPr>
          <w:rFonts w:ascii="Arial" w:hAnsi="Arial" w:cs="Arial"/>
        </w:rPr>
      </w:pPr>
      <w:r>
        <w:rPr>
          <w:rFonts w:ascii="Arial" w:hAnsi="Arial" w:cs="Arial"/>
        </w:rPr>
        <w:t>4</w:t>
      </w:r>
      <w:r w:rsidR="006878D2" w:rsidRPr="002305F9">
        <w:rPr>
          <w:rFonts w:ascii="Arial" w:hAnsi="Arial" w:cs="Arial"/>
        </w:rPr>
        <w:t>.5</w:t>
      </w:r>
      <w:r w:rsidR="00A66258" w:rsidRPr="002305F9">
        <w:rPr>
          <w:rFonts w:ascii="Arial" w:hAnsi="Arial" w:cs="Arial"/>
        </w:rPr>
        <w:t>.</w:t>
      </w:r>
      <w:r w:rsidR="00FA1345" w:rsidRPr="002305F9">
        <w:rPr>
          <w:rFonts w:ascii="Arial" w:hAnsi="Arial" w:cs="Arial"/>
        </w:rPr>
        <w:t xml:space="preserve">1. </w:t>
      </w:r>
      <w:proofErr w:type="gramStart"/>
      <w:r w:rsidR="00A66258" w:rsidRPr="002305F9">
        <w:rPr>
          <w:rFonts w:ascii="Arial" w:hAnsi="Arial" w:cs="Arial"/>
        </w:rPr>
        <w:t xml:space="preserve">Выплата материальной помощи </w:t>
      </w:r>
      <w:r w:rsidR="00592662" w:rsidRPr="002305F9">
        <w:rPr>
          <w:rFonts w:ascii="Arial" w:hAnsi="Arial" w:cs="Arial"/>
        </w:rPr>
        <w:t xml:space="preserve">производится </w:t>
      </w:r>
      <w:r w:rsidR="00A66258" w:rsidRPr="002305F9">
        <w:rPr>
          <w:rFonts w:ascii="Arial" w:hAnsi="Arial" w:cs="Arial"/>
        </w:rPr>
        <w:t>муниципальным служащим</w:t>
      </w:r>
      <w:r w:rsidR="00592662" w:rsidRPr="002305F9">
        <w:rPr>
          <w:rFonts w:ascii="Arial" w:hAnsi="Arial" w:cs="Arial"/>
        </w:rPr>
        <w:t xml:space="preserve">, за исключением муниципальных служащих, находящихся в отпуске </w:t>
      </w:r>
      <w:r w:rsidR="00592662" w:rsidRPr="002305F9">
        <w:rPr>
          <w:rFonts w:ascii="Arial" w:hAnsi="Arial" w:cs="Arial"/>
        </w:rPr>
        <w:lastRenderedPageBreak/>
        <w:t>по уходу за ребенком и не вышедших на работу на условиях неполного рабочего времени, а также в отпуске без сохранения денежного содержания три и более месяцев до даты принятия решения о выплате, в пределах средств, предусмотренных на оплату труда в бюджете</w:t>
      </w:r>
      <w:r w:rsidR="00D54E81" w:rsidRPr="002305F9">
        <w:rPr>
          <w:rFonts w:ascii="Arial" w:hAnsi="Arial" w:cs="Arial"/>
        </w:rPr>
        <w:t>, в следующих случаях</w:t>
      </w:r>
      <w:r w:rsidR="008B595F" w:rsidRPr="002305F9">
        <w:rPr>
          <w:rFonts w:ascii="Arial" w:hAnsi="Arial" w:cs="Arial"/>
        </w:rPr>
        <w:t>:</w:t>
      </w:r>
      <w:proofErr w:type="gramEnd"/>
    </w:p>
    <w:p w:rsidR="00A66258" w:rsidRPr="002305F9" w:rsidRDefault="008B595F" w:rsidP="008B595F">
      <w:pPr>
        <w:pStyle w:val="ConsPlusNormal"/>
        <w:ind w:firstLine="540"/>
        <w:jc w:val="both"/>
        <w:outlineLvl w:val="2"/>
        <w:rPr>
          <w:rFonts w:ascii="Arial" w:hAnsi="Arial" w:cs="Arial"/>
        </w:rPr>
      </w:pPr>
      <w:r w:rsidRPr="002305F9">
        <w:rPr>
          <w:rFonts w:ascii="Arial" w:hAnsi="Arial" w:cs="Arial"/>
        </w:rPr>
        <w:t xml:space="preserve">- </w:t>
      </w:r>
      <w:r w:rsidR="001D6211" w:rsidRPr="002305F9">
        <w:rPr>
          <w:rFonts w:ascii="Arial" w:hAnsi="Arial" w:cs="Arial"/>
        </w:rPr>
        <w:t xml:space="preserve">оказания социальной поддержки </w:t>
      </w:r>
      <w:r w:rsidRPr="002305F9">
        <w:rPr>
          <w:rFonts w:ascii="Arial" w:hAnsi="Arial" w:cs="Arial"/>
        </w:rPr>
        <w:t>выплачивается материальная помощь до двух</w:t>
      </w:r>
      <w:r w:rsidR="006878D2" w:rsidRPr="002305F9">
        <w:rPr>
          <w:rFonts w:ascii="Arial" w:hAnsi="Arial" w:cs="Arial"/>
        </w:rPr>
        <w:t xml:space="preserve"> </w:t>
      </w:r>
      <w:r w:rsidRPr="002305F9">
        <w:rPr>
          <w:rFonts w:ascii="Arial" w:hAnsi="Arial" w:cs="Arial"/>
        </w:rPr>
        <w:t>должностных окладов в год, в связи с причинением ущерба имуществу, болезнью, смертью близких родственников, при рождении ребенка, приобретении услуг платной медицины и дорогостоящих лекарственных препаратов по медицинским показаниям</w:t>
      </w:r>
      <w:r w:rsidR="001D6211" w:rsidRPr="002305F9">
        <w:rPr>
          <w:rFonts w:ascii="Arial" w:hAnsi="Arial" w:cs="Arial"/>
        </w:rPr>
        <w:t>, на основании личного заявления, в соответствии с распоряжением Администрации Клюквинского сельсовета Курского района</w:t>
      </w:r>
      <w:r w:rsidRPr="002305F9">
        <w:rPr>
          <w:rFonts w:ascii="Arial" w:hAnsi="Arial" w:cs="Arial"/>
        </w:rPr>
        <w:t>;</w:t>
      </w:r>
    </w:p>
    <w:p w:rsidR="008B595F" w:rsidRPr="002305F9" w:rsidRDefault="008B595F" w:rsidP="00A66258">
      <w:pPr>
        <w:pStyle w:val="ConsPlusNormal"/>
        <w:spacing w:before="240"/>
        <w:ind w:firstLine="540"/>
        <w:jc w:val="both"/>
        <w:rPr>
          <w:rFonts w:ascii="Arial" w:hAnsi="Arial" w:cs="Arial"/>
        </w:rPr>
      </w:pPr>
      <w:r w:rsidRPr="002305F9">
        <w:rPr>
          <w:rFonts w:ascii="Arial" w:hAnsi="Arial" w:cs="Arial"/>
        </w:rPr>
        <w:t xml:space="preserve">- в связи с юбилейными </w:t>
      </w:r>
      <w:r w:rsidR="00DD48F9" w:rsidRPr="002305F9">
        <w:rPr>
          <w:rFonts w:ascii="Arial" w:hAnsi="Arial" w:cs="Arial"/>
        </w:rPr>
        <w:t>датами (50 лет, 55 лет, 60 лет</w:t>
      </w:r>
      <w:r w:rsidRPr="002305F9">
        <w:rPr>
          <w:rFonts w:ascii="Arial" w:hAnsi="Arial" w:cs="Arial"/>
        </w:rPr>
        <w:t>) в размере до двух</w:t>
      </w:r>
      <w:r w:rsidR="006878D2" w:rsidRPr="002305F9">
        <w:rPr>
          <w:rFonts w:ascii="Arial" w:hAnsi="Arial" w:cs="Arial"/>
        </w:rPr>
        <w:t xml:space="preserve"> </w:t>
      </w:r>
      <w:r w:rsidRPr="002305F9">
        <w:rPr>
          <w:rFonts w:ascii="Arial" w:hAnsi="Arial" w:cs="Arial"/>
        </w:rPr>
        <w:t>должностных окладов в год</w:t>
      </w:r>
      <w:r w:rsidR="001D6211" w:rsidRPr="002305F9">
        <w:rPr>
          <w:rFonts w:ascii="Arial" w:hAnsi="Arial" w:cs="Arial"/>
        </w:rPr>
        <w:t>, в соответствии с распоряжением Администрации Клюквинского сельсовета Курского района</w:t>
      </w:r>
      <w:r w:rsidRPr="002305F9">
        <w:rPr>
          <w:rFonts w:ascii="Arial" w:hAnsi="Arial" w:cs="Arial"/>
        </w:rPr>
        <w:t>;</w:t>
      </w:r>
    </w:p>
    <w:p w:rsidR="00D44DF4" w:rsidRPr="002305F9" w:rsidRDefault="008076C4" w:rsidP="00A66258">
      <w:pPr>
        <w:pStyle w:val="ConsPlusNormal"/>
        <w:spacing w:before="240"/>
        <w:ind w:firstLine="540"/>
        <w:jc w:val="both"/>
        <w:rPr>
          <w:rFonts w:ascii="Arial" w:hAnsi="Arial" w:cs="Arial"/>
        </w:rPr>
      </w:pPr>
      <w:r>
        <w:rPr>
          <w:rFonts w:ascii="Arial" w:hAnsi="Arial" w:cs="Arial"/>
        </w:rPr>
        <w:t>4</w:t>
      </w:r>
      <w:r w:rsidR="006878D2" w:rsidRPr="002305F9">
        <w:rPr>
          <w:rFonts w:ascii="Arial" w:hAnsi="Arial" w:cs="Arial"/>
        </w:rPr>
        <w:t>.5</w:t>
      </w:r>
      <w:r w:rsidR="00FA1345" w:rsidRPr="002305F9">
        <w:rPr>
          <w:rFonts w:ascii="Arial" w:hAnsi="Arial" w:cs="Arial"/>
        </w:rPr>
        <w:t>.</w:t>
      </w:r>
      <w:r w:rsidR="00D44DF4" w:rsidRPr="002305F9">
        <w:rPr>
          <w:rFonts w:ascii="Arial" w:hAnsi="Arial" w:cs="Arial"/>
        </w:rPr>
        <w:t xml:space="preserve">2. </w:t>
      </w:r>
      <w:r w:rsidR="008B595F" w:rsidRPr="002305F9">
        <w:rPr>
          <w:rFonts w:ascii="Arial" w:hAnsi="Arial" w:cs="Arial"/>
        </w:rPr>
        <w:t>Выплата материальной помощи по указанным выше случаям в совокупности не может превышать двух должностных окладов в год, а в юбилейный год трех должностных окладов в год при</w:t>
      </w:r>
      <w:r w:rsidR="00D44DF4" w:rsidRPr="002305F9">
        <w:rPr>
          <w:rFonts w:ascii="Arial" w:hAnsi="Arial" w:cs="Arial"/>
        </w:rPr>
        <w:t xml:space="preserve"> наличии источника для выплаты.</w:t>
      </w:r>
    </w:p>
    <w:p w:rsidR="0091383B" w:rsidRPr="002305F9" w:rsidRDefault="0091383B" w:rsidP="00D44DF4">
      <w:pPr>
        <w:pStyle w:val="ConsPlusNormal"/>
        <w:ind w:firstLine="540"/>
        <w:jc w:val="both"/>
        <w:outlineLvl w:val="2"/>
        <w:rPr>
          <w:rFonts w:ascii="Arial" w:hAnsi="Arial" w:cs="Arial"/>
        </w:rPr>
      </w:pPr>
    </w:p>
    <w:p w:rsidR="00D44DF4" w:rsidRPr="002305F9" w:rsidRDefault="008076C4" w:rsidP="00D44DF4">
      <w:pPr>
        <w:pStyle w:val="ConsPlusNormal"/>
        <w:ind w:firstLine="540"/>
        <w:jc w:val="both"/>
        <w:outlineLvl w:val="2"/>
        <w:rPr>
          <w:rFonts w:ascii="Arial" w:hAnsi="Arial" w:cs="Arial"/>
        </w:rPr>
      </w:pPr>
      <w:r>
        <w:rPr>
          <w:rFonts w:ascii="Arial" w:hAnsi="Arial" w:cs="Arial"/>
        </w:rPr>
        <w:t>4</w:t>
      </w:r>
      <w:r w:rsidR="006878D2" w:rsidRPr="002305F9">
        <w:rPr>
          <w:rFonts w:ascii="Arial" w:hAnsi="Arial" w:cs="Arial"/>
        </w:rPr>
        <w:t>.5</w:t>
      </w:r>
      <w:r w:rsidR="00FA1345" w:rsidRPr="002305F9">
        <w:rPr>
          <w:rFonts w:ascii="Arial" w:hAnsi="Arial" w:cs="Arial"/>
        </w:rPr>
        <w:t>.</w:t>
      </w:r>
      <w:r w:rsidR="00D44DF4" w:rsidRPr="002305F9">
        <w:rPr>
          <w:rFonts w:ascii="Arial" w:hAnsi="Arial" w:cs="Arial"/>
        </w:rPr>
        <w:t>3. 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r w:rsidR="006878D2" w:rsidRPr="002305F9">
        <w:rPr>
          <w:rFonts w:ascii="Arial" w:hAnsi="Arial" w:cs="Arial"/>
        </w:rPr>
        <w:t xml:space="preserve"> </w:t>
      </w:r>
      <w:r w:rsidR="001D6211" w:rsidRPr="002305F9">
        <w:rPr>
          <w:rFonts w:ascii="Arial" w:hAnsi="Arial" w:cs="Arial"/>
        </w:rPr>
        <w:t>Выплата производится по заявлению указанных лиц при предъявлении копии свидетельства о смерти.</w:t>
      </w:r>
    </w:p>
    <w:p w:rsidR="00D44DF4" w:rsidRPr="002305F9" w:rsidRDefault="00D44DF4" w:rsidP="00D44DF4">
      <w:pPr>
        <w:pStyle w:val="ConsPlusNormal"/>
        <w:spacing w:before="240"/>
        <w:ind w:firstLine="540"/>
        <w:jc w:val="both"/>
        <w:rPr>
          <w:rFonts w:ascii="Arial" w:hAnsi="Arial" w:cs="Arial"/>
        </w:rPr>
      </w:pPr>
      <w:proofErr w:type="gramStart"/>
      <w:r w:rsidRPr="002305F9">
        <w:rPr>
          <w:rFonts w:ascii="Arial" w:hAnsi="Arial" w:cs="Arial"/>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9" w:history="1">
        <w:r w:rsidRPr="002305F9">
          <w:rPr>
            <w:rFonts w:ascii="Arial" w:hAnsi="Arial" w:cs="Arial"/>
          </w:rPr>
          <w:t>статей 141</w:t>
        </w:r>
      </w:hyperlink>
      <w:r w:rsidRPr="002305F9">
        <w:rPr>
          <w:rFonts w:ascii="Arial" w:hAnsi="Arial" w:cs="Arial"/>
        </w:rPr>
        <w:t xml:space="preserve"> Трудового кодекса Российской Федерации и </w:t>
      </w:r>
      <w:hyperlink r:id="rId10" w:history="1">
        <w:r w:rsidRPr="002305F9">
          <w:rPr>
            <w:rFonts w:ascii="Arial" w:hAnsi="Arial" w:cs="Arial"/>
          </w:rPr>
          <w:t>1183</w:t>
        </w:r>
      </w:hyperlink>
      <w:r w:rsidRPr="002305F9">
        <w:rPr>
          <w:rFonts w:ascii="Arial" w:hAnsi="Arial" w:cs="Arial"/>
        </w:rPr>
        <w:t xml:space="preserve"> Гражданского кодекса Российской Федерации.</w:t>
      </w:r>
      <w:proofErr w:type="gramEnd"/>
    </w:p>
    <w:p w:rsidR="00B5118E" w:rsidRPr="002305F9" w:rsidRDefault="008076C4" w:rsidP="00423515">
      <w:pPr>
        <w:pStyle w:val="ConsPlusNormal"/>
        <w:spacing w:before="240"/>
        <w:ind w:firstLine="540"/>
        <w:jc w:val="both"/>
        <w:rPr>
          <w:rFonts w:ascii="Arial" w:hAnsi="Arial" w:cs="Arial"/>
          <w:b/>
        </w:rPr>
      </w:pPr>
      <w:r>
        <w:rPr>
          <w:rFonts w:ascii="Arial" w:hAnsi="Arial" w:cs="Arial"/>
        </w:rPr>
        <w:t>4</w:t>
      </w:r>
      <w:r w:rsidR="006878D2" w:rsidRPr="002305F9">
        <w:rPr>
          <w:rFonts w:ascii="Arial" w:hAnsi="Arial" w:cs="Arial"/>
        </w:rPr>
        <w:t>.5</w:t>
      </w:r>
      <w:r w:rsidR="00FA1345" w:rsidRPr="002305F9">
        <w:rPr>
          <w:rFonts w:ascii="Arial" w:hAnsi="Arial" w:cs="Arial"/>
        </w:rPr>
        <w:t>.</w:t>
      </w:r>
      <w:r w:rsidR="00D44DF4" w:rsidRPr="002305F9">
        <w:rPr>
          <w:rFonts w:ascii="Arial" w:hAnsi="Arial" w:cs="Arial"/>
        </w:rPr>
        <w:t xml:space="preserve">4. </w:t>
      </w:r>
      <w:r w:rsidR="00A66258" w:rsidRPr="002305F9">
        <w:rPr>
          <w:rFonts w:ascii="Arial" w:hAnsi="Arial" w:cs="Arial"/>
        </w:rPr>
        <w:t xml:space="preserve">Решение о выплате материальной помощи муниципальным служащим </w:t>
      </w:r>
      <w:proofErr w:type="gramStart"/>
      <w:r w:rsidR="00A66258" w:rsidRPr="002305F9">
        <w:rPr>
          <w:rFonts w:ascii="Arial" w:hAnsi="Arial" w:cs="Arial"/>
        </w:rPr>
        <w:t>и о ее</w:t>
      </w:r>
      <w:proofErr w:type="gramEnd"/>
      <w:r w:rsidR="00A66258" w:rsidRPr="002305F9">
        <w:rPr>
          <w:rFonts w:ascii="Arial" w:hAnsi="Arial" w:cs="Arial"/>
        </w:rPr>
        <w:t xml:space="preserve"> размере </w:t>
      </w:r>
      <w:r w:rsidR="00D44DF4" w:rsidRPr="002305F9">
        <w:rPr>
          <w:rFonts w:ascii="Arial" w:hAnsi="Arial" w:cs="Arial"/>
        </w:rPr>
        <w:t>принимается распоряжением Администрации Клюквинского сельсовета Курского района</w:t>
      </w:r>
      <w:r w:rsidR="00A66258" w:rsidRPr="002305F9">
        <w:rPr>
          <w:rFonts w:ascii="Arial" w:hAnsi="Arial" w:cs="Arial"/>
        </w:rPr>
        <w:t xml:space="preserve"> в пределах средств, </w:t>
      </w:r>
      <w:r w:rsidR="00D44DF4" w:rsidRPr="002305F9">
        <w:rPr>
          <w:rFonts w:ascii="Arial" w:hAnsi="Arial" w:cs="Arial"/>
        </w:rPr>
        <w:t>предусмотренных на оплату труда.</w:t>
      </w:r>
    </w:p>
    <w:p w:rsidR="00546256" w:rsidRPr="002305F9" w:rsidRDefault="008076C4" w:rsidP="00423515">
      <w:pPr>
        <w:pStyle w:val="ConsPlusNormal"/>
        <w:spacing w:before="240"/>
        <w:ind w:firstLine="540"/>
        <w:jc w:val="both"/>
        <w:rPr>
          <w:rFonts w:ascii="Arial" w:hAnsi="Arial" w:cs="Arial"/>
          <w:b/>
        </w:rPr>
      </w:pPr>
      <w:r>
        <w:rPr>
          <w:rFonts w:ascii="Arial" w:hAnsi="Arial" w:cs="Arial"/>
          <w:b/>
        </w:rPr>
        <w:t>4</w:t>
      </w:r>
      <w:r w:rsidR="006878D2" w:rsidRPr="002305F9">
        <w:rPr>
          <w:rFonts w:ascii="Arial" w:hAnsi="Arial" w:cs="Arial"/>
          <w:b/>
        </w:rPr>
        <w:t>.6</w:t>
      </w:r>
      <w:r w:rsidR="001D6211" w:rsidRPr="002305F9">
        <w:rPr>
          <w:rFonts w:ascii="Arial" w:hAnsi="Arial" w:cs="Arial"/>
          <w:b/>
        </w:rPr>
        <w:t>. Единовременные выплаты при поощрении и награждении муниципального служащего.</w:t>
      </w:r>
    </w:p>
    <w:p w:rsidR="00D35929" w:rsidRDefault="00D35929" w:rsidP="001D6211">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p>
    <w:p w:rsidR="00D94067" w:rsidRPr="002305F9" w:rsidRDefault="008076C4" w:rsidP="001D6211">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Pr>
          <w:rFonts w:ascii="Arial" w:eastAsiaTheme="minorEastAsia" w:hAnsi="Arial" w:cs="Arial"/>
          <w:sz w:val="24"/>
          <w:szCs w:val="24"/>
          <w:lang w:eastAsia="ru-RU"/>
        </w:rPr>
        <w:t>4</w:t>
      </w:r>
      <w:r w:rsidR="006878D2" w:rsidRPr="002305F9">
        <w:rPr>
          <w:rFonts w:ascii="Arial" w:eastAsiaTheme="minorEastAsia" w:hAnsi="Arial" w:cs="Arial"/>
          <w:sz w:val="24"/>
          <w:szCs w:val="24"/>
          <w:lang w:eastAsia="ru-RU"/>
        </w:rPr>
        <w:t>.6</w:t>
      </w:r>
      <w:r w:rsidR="00235C66" w:rsidRPr="002305F9">
        <w:rPr>
          <w:rFonts w:ascii="Arial" w:eastAsiaTheme="minorEastAsia" w:hAnsi="Arial" w:cs="Arial"/>
          <w:sz w:val="24"/>
          <w:szCs w:val="24"/>
          <w:lang w:eastAsia="ru-RU"/>
        </w:rPr>
        <w:t xml:space="preserve">.1. </w:t>
      </w:r>
      <w:r w:rsidR="00D94067" w:rsidRPr="002305F9">
        <w:rPr>
          <w:rFonts w:ascii="Arial" w:eastAsiaTheme="minorEastAsia" w:hAnsi="Arial" w:cs="Arial"/>
          <w:sz w:val="24"/>
          <w:szCs w:val="24"/>
          <w:lang w:eastAsia="ru-RU"/>
        </w:rPr>
        <w:t>За безупречную и эффективную муниципальную службу муниципальным служащим выплачивается единовременное поощрение:</w:t>
      </w:r>
    </w:p>
    <w:p w:rsidR="00D94067" w:rsidRPr="002305F9" w:rsidRDefault="00D94067" w:rsidP="001D6211">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sidRPr="002305F9">
        <w:rPr>
          <w:rFonts w:ascii="Arial" w:eastAsiaTheme="minorEastAsia" w:hAnsi="Arial" w:cs="Arial"/>
          <w:sz w:val="24"/>
          <w:szCs w:val="24"/>
          <w:lang w:eastAsia="ru-RU"/>
        </w:rPr>
        <w:t>муниципальными правовыми актами устанавливаются следующие виды поощрения и награждения муниципального служащего</w:t>
      </w:r>
      <w:r w:rsidR="00D35929">
        <w:rPr>
          <w:rFonts w:ascii="Arial" w:eastAsiaTheme="minorEastAsia" w:hAnsi="Arial" w:cs="Arial"/>
          <w:sz w:val="24"/>
          <w:szCs w:val="24"/>
          <w:lang w:eastAsia="ru-RU"/>
        </w:rPr>
        <w:t>.</w:t>
      </w:r>
    </w:p>
    <w:p w:rsidR="001D6211" w:rsidRPr="002305F9" w:rsidRDefault="001D6211" w:rsidP="001D6211">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sidRPr="002305F9">
        <w:rPr>
          <w:rFonts w:ascii="Arial" w:eastAsiaTheme="minorEastAsia" w:hAnsi="Arial" w:cs="Arial"/>
          <w:sz w:val="24"/>
          <w:szCs w:val="24"/>
          <w:lang w:eastAsia="ru-RU"/>
        </w:rPr>
        <w:t>При награждении (поощрении) муниципального служащего за безупречную и эффективную муниципальную службу единовременные денежные поощрения выплачиваются в следующих размерах:</w:t>
      </w:r>
    </w:p>
    <w:p w:rsidR="00D94067" w:rsidRPr="002305F9" w:rsidRDefault="00D94067" w:rsidP="001D6211">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sidRPr="002305F9">
        <w:rPr>
          <w:rFonts w:ascii="Arial" w:eastAsiaTheme="minorEastAsia" w:hAnsi="Arial" w:cs="Arial"/>
          <w:sz w:val="24"/>
          <w:szCs w:val="24"/>
          <w:lang w:eastAsia="ru-RU"/>
        </w:rPr>
        <w:t xml:space="preserve">- при объявлении благодарности </w:t>
      </w:r>
      <w:r w:rsidR="00F23924" w:rsidRPr="002305F9">
        <w:rPr>
          <w:rFonts w:ascii="Arial" w:eastAsiaTheme="minorEastAsia" w:hAnsi="Arial" w:cs="Arial"/>
          <w:sz w:val="24"/>
          <w:szCs w:val="24"/>
          <w:lang w:eastAsia="ru-RU"/>
        </w:rPr>
        <w:t>- в размере одного должностного оклада;</w:t>
      </w:r>
    </w:p>
    <w:p w:rsidR="001D6211" w:rsidRPr="002305F9" w:rsidRDefault="001D6211" w:rsidP="001D6211">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lastRenderedPageBreak/>
        <w:t xml:space="preserve">- при награждении почетной грамотой </w:t>
      </w:r>
      <w:r w:rsidR="00DD48F9" w:rsidRPr="002305F9">
        <w:rPr>
          <w:rFonts w:ascii="Arial" w:eastAsiaTheme="minorEastAsia" w:hAnsi="Arial" w:cs="Arial"/>
          <w:sz w:val="24"/>
          <w:szCs w:val="24"/>
          <w:lang w:eastAsia="ru-RU"/>
        </w:rPr>
        <w:t xml:space="preserve">Администрации Клюквинского сельсовета Курского района </w:t>
      </w:r>
      <w:r w:rsidRPr="002305F9">
        <w:rPr>
          <w:rFonts w:ascii="Arial" w:eastAsiaTheme="minorEastAsia" w:hAnsi="Arial" w:cs="Arial"/>
          <w:sz w:val="24"/>
          <w:szCs w:val="24"/>
          <w:lang w:eastAsia="ru-RU"/>
        </w:rPr>
        <w:t xml:space="preserve"> - в размере двух должностных окладов</w:t>
      </w:r>
      <w:r w:rsidR="00F23924" w:rsidRPr="002305F9">
        <w:rPr>
          <w:rFonts w:ascii="Arial" w:eastAsiaTheme="minorEastAsia" w:hAnsi="Arial" w:cs="Arial"/>
          <w:sz w:val="24"/>
          <w:szCs w:val="24"/>
          <w:lang w:eastAsia="ru-RU"/>
        </w:rPr>
        <w:t xml:space="preserve"> или вручение ценного подарка</w:t>
      </w:r>
      <w:r w:rsidRPr="002305F9">
        <w:rPr>
          <w:rFonts w:ascii="Arial" w:eastAsiaTheme="minorEastAsia" w:hAnsi="Arial" w:cs="Arial"/>
          <w:sz w:val="24"/>
          <w:szCs w:val="24"/>
          <w:lang w:eastAsia="ru-RU"/>
        </w:rPr>
        <w:t>.</w:t>
      </w:r>
    </w:p>
    <w:p w:rsidR="00F23924" w:rsidRPr="002305F9" w:rsidRDefault="00F23924" w:rsidP="00F23924">
      <w:pPr>
        <w:pStyle w:val="ConsPlusNormal"/>
        <w:spacing w:before="240"/>
        <w:ind w:firstLine="540"/>
        <w:jc w:val="both"/>
        <w:rPr>
          <w:rFonts w:ascii="Arial" w:hAnsi="Arial" w:cs="Arial"/>
        </w:rPr>
      </w:pPr>
      <w:r w:rsidRPr="002305F9">
        <w:rPr>
          <w:rFonts w:ascii="Arial" w:hAnsi="Arial" w:cs="Arial"/>
        </w:rPr>
        <w:t>Решение о поощрении муниципальным служащим принимается распоряжением Администрации Клюквинского сельсовета Курского района в пределах установленного фонда оплаты труда муниципальных служащих в соответствии с положениями о данных наградах.</w:t>
      </w:r>
    </w:p>
    <w:p w:rsidR="001D6211" w:rsidRPr="002305F9" w:rsidRDefault="008076C4" w:rsidP="00423515">
      <w:pPr>
        <w:pStyle w:val="ConsPlusNormal"/>
        <w:spacing w:before="240"/>
        <w:ind w:firstLine="540"/>
        <w:jc w:val="both"/>
        <w:rPr>
          <w:rFonts w:ascii="Arial" w:hAnsi="Arial" w:cs="Arial"/>
          <w:b/>
        </w:rPr>
      </w:pPr>
      <w:r>
        <w:rPr>
          <w:rFonts w:ascii="Arial" w:hAnsi="Arial" w:cs="Arial"/>
          <w:b/>
        </w:rPr>
        <w:t>4</w:t>
      </w:r>
      <w:r w:rsidR="006878D2" w:rsidRPr="002305F9">
        <w:rPr>
          <w:rFonts w:ascii="Arial" w:hAnsi="Arial" w:cs="Arial"/>
          <w:b/>
        </w:rPr>
        <w:t>.7</w:t>
      </w:r>
      <w:r w:rsidR="00E8419E" w:rsidRPr="002305F9">
        <w:rPr>
          <w:rFonts w:ascii="Arial" w:hAnsi="Arial" w:cs="Arial"/>
          <w:b/>
        </w:rPr>
        <w:t>. Единовременное пособие в связи с выходом на пенсию</w:t>
      </w:r>
      <w:r w:rsidR="00F23924" w:rsidRPr="002305F9">
        <w:rPr>
          <w:rFonts w:ascii="Arial" w:hAnsi="Arial" w:cs="Arial"/>
          <w:b/>
        </w:rPr>
        <w:t xml:space="preserve"> за выслугу лет</w:t>
      </w:r>
    </w:p>
    <w:p w:rsidR="00E8419E" w:rsidRPr="002305F9" w:rsidRDefault="00E8419E" w:rsidP="00E8419E">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p>
    <w:p w:rsidR="00E8419E" w:rsidRPr="002305F9" w:rsidRDefault="008076C4" w:rsidP="007D2344">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Pr>
          <w:rFonts w:ascii="Arial" w:eastAsiaTheme="minorEastAsia" w:hAnsi="Arial" w:cs="Arial"/>
          <w:sz w:val="24"/>
          <w:szCs w:val="24"/>
          <w:lang w:eastAsia="ru-RU"/>
        </w:rPr>
        <w:t>4</w:t>
      </w:r>
      <w:r w:rsidR="006878D2" w:rsidRPr="002305F9">
        <w:rPr>
          <w:rFonts w:ascii="Arial" w:eastAsiaTheme="minorEastAsia" w:hAnsi="Arial" w:cs="Arial"/>
          <w:sz w:val="24"/>
          <w:szCs w:val="24"/>
          <w:lang w:eastAsia="ru-RU"/>
        </w:rPr>
        <w:t>.7</w:t>
      </w:r>
      <w:r w:rsidR="00E8419E" w:rsidRPr="002305F9">
        <w:rPr>
          <w:rFonts w:ascii="Arial" w:eastAsiaTheme="minorEastAsia" w:hAnsi="Arial" w:cs="Arial"/>
          <w:sz w:val="24"/>
          <w:szCs w:val="24"/>
          <w:lang w:eastAsia="ru-RU"/>
        </w:rPr>
        <w:t>.1. Единовременное пособие муниципальным служащим в связи с выходом на пенсию</w:t>
      </w:r>
      <w:r w:rsidR="00F23924" w:rsidRPr="002305F9">
        <w:rPr>
          <w:rFonts w:ascii="Arial" w:eastAsiaTheme="minorEastAsia" w:hAnsi="Arial" w:cs="Arial"/>
          <w:sz w:val="24"/>
          <w:szCs w:val="24"/>
          <w:lang w:eastAsia="ru-RU"/>
        </w:rPr>
        <w:t xml:space="preserve"> за выслугу лет</w:t>
      </w:r>
      <w:r w:rsidR="00E8419E" w:rsidRPr="002305F9">
        <w:rPr>
          <w:rFonts w:ascii="Arial" w:eastAsiaTheme="minorEastAsia" w:hAnsi="Arial" w:cs="Arial"/>
          <w:sz w:val="24"/>
          <w:szCs w:val="24"/>
          <w:lang w:eastAsia="ru-RU"/>
        </w:rPr>
        <w:t xml:space="preserve"> (далее - пос</w:t>
      </w:r>
      <w:r w:rsidR="00D35929">
        <w:rPr>
          <w:rFonts w:ascii="Arial" w:eastAsiaTheme="minorEastAsia" w:hAnsi="Arial" w:cs="Arial"/>
          <w:sz w:val="24"/>
          <w:szCs w:val="24"/>
          <w:lang w:eastAsia="ru-RU"/>
        </w:rPr>
        <w:t>обие) устанавливается в размере</w:t>
      </w:r>
      <w:r w:rsidR="00E8419E" w:rsidRPr="002305F9">
        <w:rPr>
          <w:rFonts w:ascii="Arial" w:eastAsiaTheme="minorEastAsia" w:hAnsi="Arial" w:cs="Arial"/>
          <w:sz w:val="24"/>
          <w:szCs w:val="24"/>
          <w:lang w:eastAsia="ru-RU"/>
        </w:rPr>
        <w:t xml:space="preserve"> </w:t>
      </w:r>
      <w:r w:rsidR="00450294">
        <w:rPr>
          <w:rFonts w:ascii="Arial" w:eastAsiaTheme="minorEastAsia" w:hAnsi="Arial" w:cs="Arial"/>
          <w:sz w:val="24"/>
          <w:szCs w:val="24"/>
          <w:lang w:eastAsia="ru-RU"/>
        </w:rPr>
        <w:t>10</w:t>
      </w:r>
      <w:r w:rsidR="00E8419E" w:rsidRPr="002305F9">
        <w:rPr>
          <w:rFonts w:ascii="Arial" w:eastAsiaTheme="minorEastAsia" w:hAnsi="Arial" w:cs="Arial"/>
          <w:sz w:val="24"/>
          <w:szCs w:val="24"/>
          <w:lang w:eastAsia="ru-RU"/>
        </w:rPr>
        <w:t xml:space="preserve"> должностн</w:t>
      </w:r>
      <w:r w:rsidR="007D2344" w:rsidRPr="002305F9">
        <w:rPr>
          <w:rFonts w:ascii="Arial" w:eastAsiaTheme="minorEastAsia" w:hAnsi="Arial" w:cs="Arial"/>
          <w:sz w:val="24"/>
          <w:szCs w:val="24"/>
          <w:lang w:eastAsia="ru-RU"/>
        </w:rPr>
        <w:t>ых</w:t>
      </w:r>
      <w:r w:rsidR="00E8419E" w:rsidRPr="002305F9">
        <w:rPr>
          <w:rFonts w:ascii="Arial" w:eastAsiaTheme="minorEastAsia" w:hAnsi="Arial" w:cs="Arial"/>
          <w:sz w:val="24"/>
          <w:szCs w:val="24"/>
          <w:lang w:eastAsia="ru-RU"/>
        </w:rPr>
        <w:t xml:space="preserve"> оклад</w:t>
      </w:r>
      <w:r w:rsidR="007D2344" w:rsidRPr="002305F9">
        <w:rPr>
          <w:rFonts w:ascii="Arial" w:eastAsiaTheme="minorEastAsia" w:hAnsi="Arial" w:cs="Arial"/>
          <w:sz w:val="24"/>
          <w:szCs w:val="24"/>
          <w:lang w:eastAsia="ru-RU"/>
        </w:rPr>
        <w:t>ов, установленным</w:t>
      </w:r>
      <w:r w:rsidR="00E8419E" w:rsidRPr="002305F9">
        <w:rPr>
          <w:rFonts w:ascii="Arial" w:eastAsiaTheme="minorEastAsia" w:hAnsi="Arial" w:cs="Arial"/>
          <w:sz w:val="24"/>
          <w:szCs w:val="24"/>
          <w:lang w:eastAsia="ru-RU"/>
        </w:rPr>
        <w:t xml:space="preserve"> штатным расписанием по замещаемой должности на момент увольнения, при выслуге лет муниципаль</w:t>
      </w:r>
      <w:r w:rsidR="007D2344" w:rsidRPr="002305F9">
        <w:rPr>
          <w:rFonts w:ascii="Arial" w:eastAsiaTheme="minorEastAsia" w:hAnsi="Arial" w:cs="Arial"/>
          <w:sz w:val="24"/>
          <w:szCs w:val="24"/>
          <w:lang w:eastAsia="ru-RU"/>
        </w:rPr>
        <w:t>ной службы.</w:t>
      </w:r>
    </w:p>
    <w:p w:rsidR="00E8419E" w:rsidRPr="002305F9" w:rsidRDefault="00E8419E"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r w:rsidR="00F23924" w:rsidRPr="002305F9">
        <w:rPr>
          <w:rFonts w:ascii="Arial" w:eastAsiaTheme="minorEastAsia" w:hAnsi="Arial" w:cs="Arial"/>
          <w:sz w:val="24"/>
          <w:szCs w:val="24"/>
          <w:lang w:eastAsia="ru-RU"/>
        </w:rPr>
        <w:t xml:space="preserve"> </w:t>
      </w:r>
      <w:r w:rsidR="00A84BFA" w:rsidRPr="002305F9">
        <w:rPr>
          <w:rFonts w:ascii="Arial" w:eastAsiaTheme="minorEastAsia" w:hAnsi="Arial" w:cs="Arial"/>
          <w:sz w:val="24"/>
          <w:szCs w:val="24"/>
          <w:lang w:eastAsia="ru-RU"/>
        </w:rPr>
        <w:t xml:space="preserve">Пособие </w:t>
      </w:r>
      <w:r w:rsidR="009C54C7" w:rsidRPr="002305F9">
        <w:rPr>
          <w:rFonts w:ascii="Arial" w:eastAsiaTheme="minorEastAsia" w:hAnsi="Arial" w:cs="Arial"/>
          <w:sz w:val="24"/>
          <w:szCs w:val="24"/>
          <w:lang w:eastAsia="ru-RU"/>
        </w:rPr>
        <w:t>предусматриваются только для тех, кто впервые увольняется по собственному желанию в связи с выходом на пенсию.</w:t>
      </w:r>
    </w:p>
    <w:p w:rsidR="00E8419E" w:rsidRPr="002305F9" w:rsidRDefault="008076C4"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6878D2" w:rsidRPr="002305F9">
        <w:rPr>
          <w:rFonts w:ascii="Arial" w:eastAsiaTheme="minorEastAsia" w:hAnsi="Arial" w:cs="Arial"/>
          <w:sz w:val="24"/>
          <w:szCs w:val="24"/>
          <w:lang w:eastAsia="ru-RU"/>
        </w:rPr>
        <w:t xml:space="preserve">.7.2. </w:t>
      </w:r>
      <w:r w:rsidR="00E8419E" w:rsidRPr="002305F9">
        <w:rPr>
          <w:rFonts w:ascii="Arial" w:eastAsiaTheme="minorEastAsia" w:hAnsi="Arial" w:cs="Arial"/>
          <w:sz w:val="24"/>
          <w:szCs w:val="24"/>
          <w:lang w:eastAsia="ru-RU"/>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E8419E" w:rsidRDefault="008076C4"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6878D2" w:rsidRPr="002305F9">
        <w:rPr>
          <w:rFonts w:ascii="Arial" w:eastAsiaTheme="minorEastAsia" w:hAnsi="Arial" w:cs="Arial"/>
          <w:sz w:val="24"/>
          <w:szCs w:val="24"/>
          <w:lang w:eastAsia="ru-RU"/>
        </w:rPr>
        <w:t xml:space="preserve">.7.3. </w:t>
      </w:r>
      <w:r w:rsidR="00E8419E" w:rsidRPr="002305F9">
        <w:rPr>
          <w:rFonts w:ascii="Arial" w:eastAsiaTheme="minorEastAsia" w:hAnsi="Arial" w:cs="Arial"/>
          <w:sz w:val="24"/>
          <w:szCs w:val="24"/>
          <w:lang w:eastAsia="ru-RU"/>
        </w:rPr>
        <w:t xml:space="preserve">Пособие не выплачивается лицам, увольняемым по инициативе работодателя по основаниям, предусмотренным </w:t>
      </w:r>
      <w:hyperlink r:id="rId11" w:history="1">
        <w:r w:rsidR="00E8419E" w:rsidRPr="002305F9">
          <w:rPr>
            <w:rFonts w:ascii="Arial" w:eastAsiaTheme="minorEastAsia" w:hAnsi="Arial" w:cs="Arial"/>
            <w:sz w:val="24"/>
            <w:szCs w:val="24"/>
            <w:lang w:eastAsia="ru-RU"/>
          </w:rPr>
          <w:t>пунктами 5</w:t>
        </w:r>
      </w:hyperlink>
      <w:r w:rsidR="00E8419E" w:rsidRPr="002305F9">
        <w:rPr>
          <w:rFonts w:ascii="Arial" w:eastAsiaTheme="minorEastAsia" w:hAnsi="Arial" w:cs="Arial"/>
          <w:sz w:val="24"/>
          <w:szCs w:val="24"/>
          <w:lang w:eastAsia="ru-RU"/>
        </w:rPr>
        <w:t xml:space="preserve"> - </w:t>
      </w:r>
      <w:hyperlink r:id="rId12" w:history="1">
        <w:r w:rsidR="00E8419E" w:rsidRPr="002305F9">
          <w:rPr>
            <w:rFonts w:ascii="Arial" w:eastAsiaTheme="minorEastAsia" w:hAnsi="Arial" w:cs="Arial"/>
            <w:sz w:val="24"/>
            <w:szCs w:val="24"/>
            <w:lang w:eastAsia="ru-RU"/>
          </w:rPr>
          <w:t>7</w:t>
        </w:r>
      </w:hyperlink>
      <w:r w:rsidR="00E8419E" w:rsidRPr="002305F9">
        <w:rPr>
          <w:rFonts w:ascii="Arial" w:eastAsiaTheme="minorEastAsia" w:hAnsi="Arial" w:cs="Arial"/>
          <w:sz w:val="24"/>
          <w:szCs w:val="24"/>
          <w:lang w:eastAsia="ru-RU"/>
        </w:rPr>
        <w:t xml:space="preserve">, </w:t>
      </w:r>
      <w:hyperlink r:id="rId13" w:history="1">
        <w:r w:rsidR="00E8419E" w:rsidRPr="002305F9">
          <w:rPr>
            <w:rFonts w:ascii="Arial" w:eastAsiaTheme="minorEastAsia" w:hAnsi="Arial" w:cs="Arial"/>
            <w:sz w:val="24"/>
            <w:szCs w:val="24"/>
            <w:lang w:eastAsia="ru-RU"/>
          </w:rPr>
          <w:t>9</w:t>
        </w:r>
      </w:hyperlink>
      <w:r w:rsidR="00E8419E" w:rsidRPr="002305F9">
        <w:rPr>
          <w:rFonts w:ascii="Arial" w:eastAsiaTheme="minorEastAsia" w:hAnsi="Arial" w:cs="Arial"/>
          <w:sz w:val="24"/>
          <w:szCs w:val="24"/>
          <w:lang w:eastAsia="ru-RU"/>
        </w:rPr>
        <w:t xml:space="preserve"> - </w:t>
      </w:r>
      <w:hyperlink r:id="rId14" w:history="1">
        <w:r w:rsidR="00E8419E" w:rsidRPr="002305F9">
          <w:rPr>
            <w:rFonts w:ascii="Arial" w:eastAsiaTheme="minorEastAsia" w:hAnsi="Arial" w:cs="Arial"/>
            <w:sz w:val="24"/>
            <w:szCs w:val="24"/>
            <w:lang w:eastAsia="ru-RU"/>
          </w:rPr>
          <w:t>11 статьи 81</w:t>
        </w:r>
      </w:hyperlink>
      <w:r w:rsidR="00E8419E" w:rsidRPr="002305F9">
        <w:rPr>
          <w:rFonts w:ascii="Arial" w:eastAsiaTheme="minorEastAsia" w:hAnsi="Arial" w:cs="Arial"/>
          <w:sz w:val="24"/>
          <w:szCs w:val="24"/>
          <w:lang w:eastAsia="ru-RU"/>
        </w:rPr>
        <w:t xml:space="preserve"> Трудового кодекса Российской Федерации.</w:t>
      </w:r>
    </w:p>
    <w:p w:rsidR="005952F1" w:rsidRDefault="008076C4" w:rsidP="000F526F">
      <w:pPr>
        <w:pStyle w:val="ConsPlusNormal"/>
        <w:spacing w:before="240"/>
        <w:ind w:firstLine="540"/>
        <w:jc w:val="center"/>
        <w:rPr>
          <w:rFonts w:ascii="Arial" w:hAnsi="Arial" w:cs="Arial"/>
          <w:b/>
        </w:rPr>
      </w:pPr>
      <w:r>
        <w:rPr>
          <w:rFonts w:ascii="Arial" w:hAnsi="Arial" w:cs="Arial"/>
          <w:b/>
        </w:rPr>
        <w:t>5</w:t>
      </w:r>
      <w:r w:rsidR="005952F1" w:rsidRPr="000F526F">
        <w:rPr>
          <w:rFonts w:ascii="Arial" w:hAnsi="Arial" w:cs="Arial"/>
          <w:b/>
        </w:rPr>
        <w:t>.</w:t>
      </w:r>
      <w:r w:rsidR="000F526F" w:rsidRPr="000F526F">
        <w:rPr>
          <w:rFonts w:ascii="Arial" w:hAnsi="Arial" w:cs="Arial"/>
          <w:b/>
        </w:rPr>
        <w:t xml:space="preserve"> </w:t>
      </w:r>
      <w:r w:rsidR="000F526F">
        <w:rPr>
          <w:rFonts w:ascii="Arial" w:hAnsi="Arial" w:cs="Arial"/>
          <w:b/>
        </w:rPr>
        <w:t>Материальное стимулирование</w:t>
      </w:r>
      <w:r w:rsidR="000F526F" w:rsidRPr="000F526F">
        <w:rPr>
          <w:rFonts w:ascii="Arial" w:hAnsi="Arial" w:cs="Arial"/>
          <w:b/>
        </w:rPr>
        <w:t xml:space="preserve"> муниципальных служащих, замещающих должности муниципальной службы в Администрации Клюквинского сельсовета Курского района Курской области</w:t>
      </w:r>
    </w:p>
    <w:p w:rsidR="000F526F" w:rsidRDefault="000F526F" w:rsidP="000F526F">
      <w:pPr>
        <w:pStyle w:val="ConsPlusNormal"/>
        <w:ind w:firstLine="540"/>
        <w:jc w:val="both"/>
        <w:outlineLvl w:val="2"/>
        <w:rPr>
          <w:rFonts w:ascii="Arial" w:hAnsi="Arial" w:cs="Arial"/>
        </w:rPr>
      </w:pPr>
    </w:p>
    <w:p w:rsidR="000F526F" w:rsidRPr="000F526F" w:rsidRDefault="000F526F" w:rsidP="000F526F">
      <w:pPr>
        <w:pStyle w:val="ConsPlusNormal"/>
        <w:ind w:firstLine="540"/>
        <w:jc w:val="both"/>
        <w:outlineLvl w:val="2"/>
        <w:rPr>
          <w:rFonts w:ascii="Arial" w:hAnsi="Arial" w:cs="Arial"/>
        </w:rPr>
      </w:pPr>
      <w:r>
        <w:rPr>
          <w:rFonts w:ascii="Arial" w:hAnsi="Arial" w:cs="Arial"/>
        </w:rPr>
        <w:t>Материальное</w:t>
      </w:r>
      <w:r w:rsidRPr="000F526F">
        <w:rPr>
          <w:rFonts w:ascii="Arial" w:hAnsi="Arial" w:cs="Arial"/>
        </w:rPr>
        <w:t xml:space="preserve"> стимулировани</w:t>
      </w:r>
      <w:r>
        <w:rPr>
          <w:rFonts w:ascii="Arial" w:hAnsi="Arial" w:cs="Arial"/>
        </w:rPr>
        <w:t>е</w:t>
      </w:r>
      <w:r w:rsidRPr="000F526F">
        <w:rPr>
          <w:rFonts w:ascii="Arial" w:hAnsi="Arial" w:cs="Arial"/>
        </w:rPr>
        <w:t xml:space="preserve"> муниципальных служащих, замещающих должности муниципальной службы в Администрации Клюквинского  сельсовета Курского района Курской области</w:t>
      </w:r>
      <w:r>
        <w:rPr>
          <w:rFonts w:ascii="Arial" w:hAnsi="Arial" w:cs="Arial"/>
        </w:rPr>
        <w:t>,</w:t>
      </w:r>
      <w:r w:rsidRPr="000F526F">
        <w:rPr>
          <w:rFonts w:ascii="Arial" w:hAnsi="Arial" w:cs="Arial"/>
        </w:rPr>
        <w:t xml:space="preserve"> </w:t>
      </w:r>
      <w:r w:rsidRPr="002305F9">
        <w:rPr>
          <w:rFonts w:ascii="Arial" w:hAnsi="Arial" w:cs="Arial"/>
        </w:rPr>
        <w:t xml:space="preserve">производится в </w:t>
      </w:r>
      <w:r>
        <w:rPr>
          <w:rFonts w:ascii="Arial" w:hAnsi="Arial" w:cs="Arial"/>
        </w:rPr>
        <w:t xml:space="preserve">соответствии с </w:t>
      </w:r>
      <w:r w:rsidRPr="000640C6">
        <w:rPr>
          <w:rFonts w:ascii="Arial" w:hAnsi="Arial" w:cs="Arial"/>
          <w:bCs/>
        </w:rPr>
        <w:t>Порядк</w:t>
      </w:r>
      <w:r>
        <w:rPr>
          <w:rFonts w:ascii="Arial" w:hAnsi="Arial" w:cs="Arial"/>
          <w:bCs/>
        </w:rPr>
        <w:t>ом</w:t>
      </w:r>
      <w:r w:rsidRPr="000640C6">
        <w:rPr>
          <w:rFonts w:ascii="Arial" w:hAnsi="Arial" w:cs="Arial"/>
          <w:bCs/>
        </w:rPr>
        <w:t xml:space="preserve"> осуществления материального стимулирования муниципальных служащих, замещающих должности муниципальной службы в Администрации </w:t>
      </w:r>
      <w:r>
        <w:rPr>
          <w:rFonts w:ascii="Arial" w:hAnsi="Arial" w:cs="Arial"/>
          <w:bCs/>
        </w:rPr>
        <w:t>Клюквинского</w:t>
      </w:r>
      <w:r w:rsidRPr="000640C6">
        <w:rPr>
          <w:rFonts w:ascii="Arial" w:hAnsi="Arial" w:cs="Arial"/>
          <w:bCs/>
        </w:rPr>
        <w:t xml:space="preserve">  сельсовета Курского района Курской области</w:t>
      </w:r>
      <w:r w:rsidR="008076C4">
        <w:rPr>
          <w:rFonts w:ascii="Arial" w:hAnsi="Arial" w:cs="Arial"/>
        </w:rPr>
        <w:t xml:space="preserve"> (приложение N 8</w:t>
      </w:r>
      <w:r w:rsidRPr="002305F9">
        <w:rPr>
          <w:rFonts w:ascii="Arial" w:hAnsi="Arial" w:cs="Arial"/>
        </w:rPr>
        <w:t xml:space="preserve"> к настоящему Положению).</w:t>
      </w:r>
    </w:p>
    <w:p w:rsidR="00E8419E" w:rsidRPr="002305F9" w:rsidRDefault="008076C4" w:rsidP="000F526F">
      <w:pPr>
        <w:pStyle w:val="ConsPlusNormal"/>
        <w:spacing w:before="240"/>
        <w:ind w:firstLine="540"/>
        <w:jc w:val="center"/>
        <w:rPr>
          <w:rFonts w:ascii="Arial" w:hAnsi="Arial" w:cs="Arial"/>
          <w:b/>
        </w:rPr>
      </w:pPr>
      <w:r>
        <w:rPr>
          <w:rFonts w:ascii="Arial" w:hAnsi="Arial" w:cs="Arial"/>
          <w:b/>
        </w:rPr>
        <w:t>6</w:t>
      </w:r>
      <w:r w:rsidR="00E8419E" w:rsidRPr="002305F9">
        <w:rPr>
          <w:rFonts w:ascii="Arial" w:hAnsi="Arial" w:cs="Arial"/>
          <w:b/>
        </w:rPr>
        <w:t>. Дополнительные гарантии муниципальным служащим</w:t>
      </w:r>
    </w:p>
    <w:p w:rsidR="00D35929" w:rsidRDefault="00D35929" w:rsidP="00E8419E">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p>
    <w:p w:rsidR="00E8419E" w:rsidRPr="002305F9" w:rsidRDefault="00E8419E" w:rsidP="00E8419E">
      <w:pPr>
        <w:widowControl w:val="0"/>
        <w:autoSpaceDE w:val="0"/>
        <w:autoSpaceDN w:val="0"/>
        <w:adjustRightInd w:val="0"/>
        <w:spacing w:after="0" w:line="240" w:lineRule="auto"/>
        <w:ind w:firstLine="540"/>
        <w:jc w:val="both"/>
        <w:outlineLvl w:val="2"/>
        <w:rPr>
          <w:rFonts w:ascii="Arial" w:eastAsiaTheme="minorEastAsia" w:hAnsi="Arial" w:cs="Arial"/>
          <w:sz w:val="24"/>
          <w:szCs w:val="24"/>
          <w:lang w:eastAsia="ru-RU"/>
        </w:rPr>
      </w:pPr>
      <w:r w:rsidRPr="002305F9">
        <w:rPr>
          <w:rFonts w:ascii="Arial" w:eastAsiaTheme="minorEastAsia" w:hAnsi="Arial" w:cs="Arial"/>
          <w:sz w:val="24"/>
          <w:szCs w:val="24"/>
          <w:lang w:eastAsia="ru-RU"/>
        </w:rPr>
        <w:t>Муниципальным служащим</w:t>
      </w:r>
      <w:r w:rsidR="006878D2" w:rsidRPr="002305F9">
        <w:rPr>
          <w:rFonts w:ascii="Arial" w:eastAsiaTheme="minorEastAsia" w:hAnsi="Arial" w:cs="Arial"/>
          <w:sz w:val="24"/>
          <w:szCs w:val="24"/>
          <w:lang w:eastAsia="ru-RU"/>
        </w:rPr>
        <w:t xml:space="preserve"> </w:t>
      </w:r>
      <w:r w:rsidR="007F3B80" w:rsidRPr="002305F9">
        <w:rPr>
          <w:rFonts w:ascii="Arial" w:eastAsiaTheme="minorEastAsia" w:hAnsi="Arial" w:cs="Arial"/>
          <w:sz w:val="24"/>
          <w:szCs w:val="24"/>
          <w:lang w:eastAsia="ru-RU"/>
        </w:rPr>
        <w:t>в случаях, предусмотренных федеральными законами, статьей 7  Закона Курской области от 13.06.2007 N 60-ЗКО "О муниципальной службе в Курской области", муниципальными правовыми актами</w:t>
      </w:r>
      <w:r w:rsidRPr="002305F9">
        <w:rPr>
          <w:rFonts w:ascii="Arial" w:eastAsiaTheme="minorEastAsia" w:hAnsi="Arial" w:cs="Arial"/>
          <w:sz w:val="24"/>
          <w:szCs w:val="24"/>
          <w:lang w:eastAsia="ru-RU"/>
        </w:rPr>
        <w:t xml:space="preserve"> предоставляется право</w:t>
      </w:r>
      <w:r w:rsidR="006878D2" w:rsidRPr="002305F9">
        <w:rPr>
          <w:rFonts w:ascii="Arial" w:eastAsiaTheme="minorEastAsia" w:hAnsi="Arial" w:cs="Arial"/>
          <w:sz w:val="24"/>
          <w:szCs w:val="24"/>
          <w:lang w:eastAsia="ru-RU"/>
        </w:rPr>
        <w:t xml:space="preserve"> </w:t>
      </w:r>
      <w:r w:rsidRPr="002305F9">
        <w:rPr>
          <w:rFonts w:ascii="Arial" w:eastAsiaTheme="minorEastAsia" w:hAnsi="Arial" w:cs="Arial"/>
          <w:sz w:val="24"/>
          <w:szCs w:val="24"/>
          <w:lang w:eastAsia="ru-RU"/>
        </w:rPr>
        <w:t>на:</w:t>
      </w:r>
    </w:p>
    <w:p w:rsidR="00E8419E" w:rsidRPr="002305F9" w:rsidRDefault="00E8419E"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xml:space="preserve">- профессиональную переподготовку, повышение квалификации и </w:t>
      </w:r>
      <w:r w:rsidRPr="002305F9">
        <w:rPr>
          <w:rFonts w:ascii="Arial" w:eastAsiaTheme="minorEastAsia" w:hAnsi="Arial" w:cs="Arial"/>
          <w:sz w:val="24"/>
          <w:szCs w:val="24"/>
          <w:lang w:eastAsia="ru-RU"/>
        </w:rPr>
        <w:lastRenderedPageBreak/>
        <w:t xml:space="preserve">стажировку с сохранением на этот период замещаемой должности муниципальной службы и </w:t>
      </w:r>
      <w:proofErr w:type="gramStart"/>
      <w:r w:rsidRPr="002305F9">
        <w:rPr>
          <w:rFonts w:ascii="Arial" w:eastAsiaTheme="minorEastAsia" w:hAnsi="Arial" w:cs="Arial"/>
          <w:sz w:val="24"/>
          <w:szCs w:val="24"/>
          <w:lang w:eastAsia="ru-RU"/>
        </w:rPr>
        <w:t>денежного</w:t>
      </w:r>
      <w:proofErr w:type="gramEnd"/>
      <w:r w:rsidRPr="002305F9">
        <w:rPr>
          <w:rFonts w:ascii="Arial" w:eastAsiaTheme="minorEastAsia" w:hAnsi="Arial" w:cs="Arial"/>
          <w:sz w:val="24"/>
          <w:szCs w:val="24"/>
          <w:lang w:eastAsia="ru-RU"/>
        </w:rPr>
        <w:t xml:space="preserve"> содержания;</w:t>
      </w:r>
    </w:p>
    <w:p w:rsidR="00E8419E" w:rsidRPr="002305F9" w:rsidRDefault="00E8419E"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xml:space="preserve">- </w:t>
      </w:r>
      <w:r w:rsidR="007F3B80" w:rsidRPr="002305F9">
        <w:rPr>
          <w:rFonts w:ascii="Arial" w:eastAsiaTheme="minorEastAsia" w:hAnsi="Arial" w:cs="Arial"/>
          <w:sz w:val="24"/>
          <w:szCs w:val="24"/>
          <w:lang w:eastAsia="ru-RU"/>
        </w:rPr>
        <w:t>транспортное обслуживание, обеспечиваемое в связи с исполн</w:t>
      </w:r>
      <w:r w:rsidR="00A84BFA" w:rsidRPr="002305F9">
        <w:rPr>
          <w:rFonts w:ascii="Arial" w:eastAsiaTheme="minorEastAsia" w:hAnsi="Arial" w:cs="Arial"/>
          <w:sz w:val="24"/>
          <w:szCs w:val="24"/>
          <w:lang w:eastAsia="ru-RU"/>
        </w:rPr>
        <w:t>ением должностных обязанностей;</w:t>
      </w:r>
    </w:p>
    <w:p w:rsidR="00E8419E" w:rsidRPr="002305F9" w:rsidRDefault="00E8419E"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xml:space="preserve">-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w:t>
      </w:r>
      <w:r w:rsidR="007F3B80" w:rsidRPr="002305F9">
        <w:rPr>
          <w:rFonts w:ascii="Arial" w:eastAsiaTheme="minorEastAsia" w:hAnsi="Arial" w:cs="Arial"/>
          <w:sz w:val="24"/>
          <w:szCs w:val="24"/>
          <w:lang w:eastAsia="ru-RU"/>
        </w:rPr>
        <w:t>с федеральным законодательством;</w:t>
      </w:r>
    </w:p>
    <w:p w:rsidR="00E8419E" w:rsidRPr="002305F9" w:rsidRDefault="00E8419E"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xml:space="preserve">- единовременную субсидию на приобретение жилой площади один раз за весь период муниципальной службы в порядке и на условиях, устанавливаемых </w:t>
      </w:r>
      <w:r w:rsidR="007F3B80" w:rsidRPr="002305F9">
        <w:rPr>
          <w:rFonts w:ascii="Arial" w:eastAsiaTheme="minorEastAsia" w:hAnsi="Arial" w:cs="Arial"/>
          <w:sz w:val="24"/>
          <w:szCs w:val="24"/>
          <w:lang w:eastAsia="ru-RU"/>
        </w:rPr>
        <w:t>органами местного самоуправления;</w:t>
      </w:r>
    </w:p>
    <w:p w:rsidR="007F3B80" w:rsidRPr="002305F9" w:rsidRDefault="007F3B80"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-выплату компенсации за неиспользованный ежегодный дополнительный оплачиваемый отпуск;</w:t>
      </w:r>
    </w:p>
    <w:p w:rsidR="007F3B80" w:rsidRPr="002305F9" w:rsidRDefault="007F3B80" w:rsidP="00E8419E">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2305F9">
        <w:rPr>
          <w:rFonts w:ascii="Arial" w:eastAsiaTheme="minorEastAsia" w:hAnsi="Arial" w:cs="Arial"/>
          <w:sz w:val="24"/>
          <w:szCs w:val="24"/>
          <w:lang w:eastAsia="ru-RU"/>
        </w:rPr>
        <w:t>- выплаты в размере 10 должностных окладов при увольнении с муниципальной службы в связи с реорганизацией или ликвидацией органа местного самоуправления, сокращением должностей муниципальной службы.</w:t>
      </w:r>
    </w:p>
    <w:p w:rsidR="00007522" w:rsidRPr="002305F9" w:rsidRDefault="00E8419E" w:rsidP="00007522">
      <w:pPr>
        <w:pStyle w:val="ConsPlusNormal"/>
        <w:ind w:firstLine="540"/>
        <w:jc w:val="both"/>
        <w:outlineLvl w:val="2"/>
        <w:rPr>
          <w:rFonts w:ascii="Arial" w:hAnsi="Arial" w:cs="Arial"/>
        </w:rPr>
      </w:pPr>
      <w:r w:rsidRPr="002305F9">
        <w:rPr>
          <w:rFonts w:ascii="Arial" w:hAnsi="Arial" w:cs="Arial"/>
        </w:rPr>
        <w:t>Решение о выплате муниципальным служа</w:t>
      </w:r>
      <w:r w:rsidR="007F3B80" w:rsidRPr="002305F9">
        <w:rPr>
          <w:rFonts w:ascii="Arial" w:hAnsi="Arial" w:cs="Arial"/>
        </w:rPr>
        <w:t xml:space="preserve">щим денежных средств по указанным </w:t>
      </w:r>
      <w:r w:rsidRPr="002305F9">
        <w:rPr>
          <w:rFonts w:ascii="Arial" w:hAnsi="Arial" w:cs="Arial"/>
        </w:rPr>
        <w:t xml:space="preserve"> выше случаям принимается распоряжением Администрации Клюквинского сельсовета Курского район</w:t>
      </w:r>
      <w:r w:rsidR="00007522">
        <w:rPr>
          <w:rFonts w:ascii="Arial" w:hAnsi="Arial" w:cs="Arial"/>
        </w:rPr>
        <w:t>а</w:t>
      </w:r>
      <w:r w:rsidR="00007522" w:rsidRPr="00007522">
        <w:rPr>
          <w:rFonts w:ascii="Arial" w:eastAsia="Times New Roman" w:hAnsi="Arial" w:cs="Arial"/>
        </w:rPr>
        <w:t xml:space="preserve"> </w:t>
      </w:r>
      <w:r w:rsidR="00007522" w:rsidRPr="006C1F6B">
        <w:rPr>
          <w:rFonts w:ascii="Arial" w:eastAsia="Times New Roman" w:hAnsi="Arial" w:cs="Arial"/>
        </w:rPr>
        <w:t xml:space="preserve">в пределах </w:t>
      </w:r>
      <w:r w:rsidR="00007522">
        <w:rPr>
          <w:rFonts w:ascii="Arial" w:eastAsia="Times New Roman" w:hAnsi="Arial" w:cs="Arial"/>
        </w:rPr>
        <w:t xml:space="preserve">средств </w:t>
      </w:r>
      <w:r w:rsidR="00007522" w:rsidRPr="006C1F6B">
        <w:rPr>
          <w:rFonts w:ascii="Arial" w:eastAsia="Times New Roman" w:hAnsi="Arial" w:cs="Arial"/>
        </w:rPr>
        <w:t>фонда оплаты труда</w:t>
      </w:r>
      <w:r w:rsidR="00007522">
        <w:rPr>
          <w:rFonts w:ascii="Arial" w:hAnsi="Arial" w:cs="Arial"/>
        </w:rPr>
        <w:t xml:space="preserve">. </w:t>
      </w:r>
    </w:p>
    <w:p w:rsidR="006878D2" w:rsidRDefault="006878D2" w:rsidP="00423515">
      <w:pPr>
        <w:pStyle w:val="ConsPlusNormal"/>
        <w:spacing w:before="240"/>
        <w:ind w:firstLine="540"/>
        <w:jc w:val="both"/>
        <w:rPr>
          <w:rFonts w:ascii="Arial" w:hAnsi="Arial" w:cs="Arial"/>
        </w:rPr>
      </w:pPr>
    </w:p>
    <w:p w:rsidR="00007522" w:rsidRPr="002305F9" w:rsidRDefault="00007522" w:rsidP="00423515">
      <w:pPr>
        <w:pStyle w:val="ConsPlusNormal"/>
        <w:spacing w:before="240"/>
        <w:ind w:firstLine="540"/>
        <w:jc w:val="both"/>
        <w:rPr>
          <w:rFonts w:ascii="Arial" w:hAnsi="Arial" w:cs="Arial"/>
        </w:rPr>
      </w:pPr>
    </w:p>
    <w:p w:rsidR="006878D2" w:rsidRDefault="006878D2"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Default="008076C4" w:rsidP="00423515">
      <w:pPr>
        <w:pStyle w:val="ConsPlusNormal"/>
        <w:spacing w:before="240"/>
        <w:ind w:firstLine="540"/>
        <w:jc w:val="both"/>
        <w:rPr>
          <w:rFonts w:ascii="Arial" w:hAnsi="Arial" w:cs="Arial"/>
        </w:rPr>
      </w:pPr>
    </w:p>
    <w:p w:rsidR="008076C4" w:rsidRPr="002305F9" w:rsidRDefault="008076C4" w:rsidP="00423515">
      <w:pPr>
        <w:pStyle w:val="ConsPlusNormal"/>
        <w:spacing w:before="240"/>
        <w:ind w:firstLine="540"/>
        <w:jc w:val="both"/>
        <w:rPr>
          <w:rFonts w:ascii="Arial" w:hAnsi="Arial" w:cs="Arial"/>
        </w:rPr>
      </w:pPr>
    </w:p>
    <w:p w:rsidR="005D0958" w:rsidRPr="002305F9" w:rsidRDefault="005D0958" w:rsidP="005D0958">
      <w:pPr>
        <w:pStyle w:val="ConsPlusNormal"/>
        <w:jc w:val="right"/>
        <w:outlineLvl w:val="1"/>
        <w:rPr>
          <w:rFonts w:ascii="Arial" w:hAnsi="Arial" w:cs="Arial"/>
        </w:rPr>
      </w:pPr>
      <w:r w:rsidRPr="002305F9">
        <w:rPr>
          <w:rFonts w:ascii="Arial" w:hAnsi="Arial" w:cs="Arial"/>
        </w:rPr>
        <w:t>Приложение N 1</w:t>
      </w:r>
    </w:p>
    <w:p w:rsidR="005D0958" w:rsidRPr="002305F9" w:rsidRDefault="005D0958" w:rsidP="005D0958">
      <w:pPr>
        <w:pStyle w:val="ConsPlusNormal"/>
        <w:jc w:val="right"/>
        <w:rPr>
          <w:rFonts w:ascii="Arial" w:hAnsi="Arial" w:cs="Arial"/>
        </w:rPr>
      </w:pPr>
      <w:r w:rsidRPr="002305F9">
        <w:rPr>
          <w:rFonts w:ascii="Arial" w:hAnsi="Arial" w:cs="Arial"/>
        </w:rPr>
        <w:t>к Положению о порядке оплаты труда</w:t>
      </w:r>
    </w:p>
    <w:p w:rsidR="005D0958" w:rsidRPr="002305F9" w:rsidRDefault="005D0958" w:rsidP="005D0958">
      <w:pPr>
        <w:pStyle w:val="ConsPlusNormal"/>
        <w:jc w:val="right"/>
        <w:rPr>
          <w:rFonts w:ascii="Arial" w:hAnsi="Arial" w:cs="Arial"/>
        </w:rPr>
      </w:pPr>
      <w:r w:rsidRPr="002305F9">
        <w:rPr>
          <w:rFonts w:ascii="Arial" w:hAnsi="Arial" w:cs="Arial"/>
        </w:rPr>
        <w:t>муниципальных служащих муниципальной службы</w:t>
      </w:r>
    </w:p>
    <w:p w:rsidR="005D0958" w:rsidRPr="002305F9" w:rsidRDefault="005D0958" w:rsidP="005D0958">
      <w:pPr>
        <w:pStyle w:val="ConsPlusNormal"/>
        <w:jc w:val="right"/>
        <w:rPr>
          <w:rFonts w:ascii="Arial" w:hAnsi="Arial" w:cs="Arial"/>
        </w:rPr>
      </w:pPr>
      <w:r w:rsidRPr="002305F9">
        <w:rPr>
          <w:rFonts w:ascii="Arial" w:hAnsi="Arial" w:cs="Arial"/>
        </w:rPr>
        <w:t>Клюквинского сельсовета Курского района</w:t>
      </w:r>
    </w:p>
    <w:p w:rsidR="006878D2" w:rsidRPr="005D0958" w:rsidRDefault="005D0958" w:rsidP="005D0958">
      <w:pPr>
        <w:pStyle w:val="ConsPlusNormal"/>
        <w:spacing w:before="240"/>
        <w:ind w:firstLine="540"/>
        <w:jc w:val="center"/>
        <w:rPr>
          <w:rFonts w:ascii="Arial" w:hAnsi="Arial" w:cs="Arial"/>
          <w:b/>
        </w:rPr>
      </w:pPr>
      <w:r w:rsidRPr="005D0958">
        <w:rPr>
          <w:rFonts w:ascii="Arial" w:hAnsi="Arial" w:cs="Arial"/>
          <w:b/>
        </w:rPr>
        <w:t>Должностные оклады муниципальных служащих Администрации Клюквинского сельсовета Курского района Курской области</w:t>
      </w:r>
    </w:p>
    <w:p w:rsidR="005D0958" w:rsidRDefault="005D0958" w:rsidP="005D0958">
      <w:pPr>
        <w:pStyle w:val="ConsPlusNormal"/>
        <w:ind w:firstLine="540"/>
        <w:jc w:val="both"/>
        <w:outlineLvl w:val="2"/>
        <w:rPr>
          <w:rFonts w:ascii="Arial" w:hAnsi="Arial" w:cs="Arial"/>
        </w:rPr>
      </w:pPr>
    </w:p>
    <w:tbl>
      <w:tblPr>
        <w:tblW w:w="8907" w:type="dxa"/>
        <w:tblInd w:w="-10" w:type="dxa"/>
        <w:tblLayout w:type="fixed"/>
        <w:tblLook w:val="0000"/>
      </w:tblPr>
      <w:tblGrid>
        <w:gridCol w:w="4644"/>
        <w:gridCol w:w="4263"/>
      </w:tblGrid>
      <w:tr w:rsidR="005D0958" w:rsidRPr="002305F9" w:rsidTr="00A127E7">
        <w:tc>
          <w:tcPr>
            <w:tcW w:w="4644" w:type="dxa"/>
            <w:tcBorders>
              <w:top w:val="single" w:sz="4" w:space="0" w:color="000000"/>
              <w:left w:val="single" w:sz="4" w:space="0" w:color="000000"/>
              <w:bottom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Наименование должности</w:t>
            </w:r>
          </w:p>
        </w:tc>
        <w:tc>
          <w:tcPr>
            <w:tcW w:w="4263" w:type="dxa"/>
            <w:tcBorders>
              <w:top w:val="single" w:sz="4" w:space="0" w:color="000000"/>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 xml:space="preserve">Размер должностного оклада </w:t>
            </w:r>
          </w:p>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(рублей в месяц)</w:t>
            </w:r>
          </w:p>
        </w:tc>
      </w:tr>
      <w:tr w:rsidR="005D0958" w:rsidRPr="002305F9" w:rsidTr="00A127E7">
        <w:tc>
          <w:tcPr>
            <w:tcW w:w="8907" w:type="dxa"/>
            <w:gridSpan w:val="2"/>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Администрация Клюквинского сельсовета Курского района Курской области</w:t>
            </w:r>
          </w:p>
        </w:tc>
      </w:tr>
      <w:tr w:rsidR="005D0958" w:rsidRPr="002305F9" w:rsidTr="00A127E7">
        <w:tc>
          <w:tcPr>
            <w:tcW w:w="8907" w:type="dxa"/>
            <w:gridSpan w:val="2"/>
            <w:tcBorders>
              <w:left w:val="single" w:sz="4" w:space="0" w:color="000000"/>
              <w:bottom w:val="single" w:sz="4" w:space="0" w:color="000000"/>
              <w:right w:val="single" w:sz="4" w:space="0" w:color="000000"/>
            </w:tcBorders>
          </w:tcPr>
          <w:p w:rsidR="005D0958" w:rsidRDefault="005D0958" w:rsidP="00A127E7">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высших должностей</w:t>
            </w:r>
          </w:p>
        </w:tc>
      </w:tr>
      <w:tr w:rsidR="005D0958" w:rsidRPr="002305F9" w:rsidTr="00A127E7">
        <w:tc>
          <w:tcPr>
            <w:tcW w:w="4644" w:type="dxa"/>
            <w:tcBorders>
              <w:left w:val="single" w:sz="4" w:space="0" w:color="000000"/>
              <w:bottom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 xml:space="preserve">Заместитель Главы  Администрации </w:t>
            </w:r>
            <w:r>
              <w:rPr>
                <w:rFonts w:ascii="Arial" w:eastAsia="Times New Roman" w:hAnsi="Arial" w:cs="Arial"/>
                <w:sz w:val="24"/>
                <w:szCs w:val="24"/>
                <w:lang w:eastAsia="ar-SA"/>
              </w:rPr>
              <w:t>Клюквинского сельсовета Курского района</w:t>
            </w:r>
          </w:p>
        </w:tc>
        <w:tc>
          <w:tcPr>
            <w:tcW w:w="4263" w:type="dxa"/>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11676,00</w:t>
            </w:r>
          </w:p>
        </w:tc>
      </w:tr>
      <w:tr w:rsidR="005D0958" w:rsidRPr="002305F9" w:rsidTr="00A127E7">
        <w:tc>
          <w:tcPr>
            <w:tcW w:w="8907" w:type="dxa"/>
            <w:gridSpan w:val="2"/>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главных должностей</w:t>
            </w:r>
          </w:p>
        </w:tc>
      </w:tr>
      <w:tr w:rsidR="005D0958" w:rsidRPr="002305F9" w:rsidTr="00A127E7">
        <w:tc>
          <w:tcPr>
            <w:tcW w:w="4644" w:type="dxa"/>
            <w:tcBorders>
              <w:left w:val="single" w:sz="4" w:space="0" w:color="000000"/>
              <w:bottom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 xml:space="preserve">Начальник отдела Администрации </w:t>
            </w:r>
            <w:r>
              <w:rPr>
                <w:rFonts w:ascii="Arial" w:eastAsia="Times New Roman" w:hAnsi="Arial" w:cs="Arial"/>
                <w:sz w:val="24"/>
                <w:szCs w:val="24"/>
                <w:lang w:eastAsia="ar-SA"/>
              </w:rPr>
              <w:t>Клюквинского сельсовета Курского района</w:t>
            </w:r>
          </w:p>
        </w:tc>
        <w:tc>
          <w:tcPr>
            <w:tcW w:w="4263" w:type="dxa"/>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8248,00</w:t>
            </w:r>
          </w:p>
        </w:tc>
      </w:tr>
      <w:tr w:rsidR="005D0958" w:rsidRPr="002305F9" w:rsidTr="00A127E7">
        <w:tc>
          <w:tcPr>
            <w:tcW w:w="8907" w:type="dxa"/>
            <w:gridSpan w:val="2"/>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старших должностей</w:t>
            </w:r>
          </w:p>
        </w:tc>
      </w:tr>
      <w:tr w:rsidR="005D0958" w:rsidRPr="002305F9" w:rsidTr="00A127E7">
        <w:tc>
          <w:tcPr>
            <w:tcW w:w="4644" w:type="dxa"/>
            <w:tcBorders>
              <w:left w:val="single" w:sz="4" w:space="0" w:color="000000"/>
              <w:bottom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 xml:space="preserve">Главный специалист - эксперт Администрации </w:t>
            </w:r>
            <w:r>
              <w:rPr>
                <w:rFonts w:ascii="Arial" w:eastAsia="Times New Roman" w:hAnsi="Arial" w:cs="Arial"/>
                <w:sz w:val="24"/>
                <w:szCs w:val="24"/>
                <w:lang w:eastAsia="ar-SA"/>
              </w:rPr>
              <w:t>Клюквинского сельсовета Курского района</w:t>
            </w:r>
          </w:p>
        </w:tc>
        <w:tc>
          <w:tcPr>
            <w:tcW w:w="4263" w:type="dxa"/>
            <w:tcBorders>
              <w:left w:val="single" w:sz="4" w:space="0" w:color="000000"/>
              <w:bottom w:val="single" w:sz="4" w:space="0" w:color="000000"/>
              <w:right w:val="single" w:sz="4" w:space="0" w:color="000000"/>
            </w:tcBorders>
          </w:tcPr>
          <w:p w:rsidR="005D0958" w:rsidRPr="002305F9" w:rsidRDefault="005D0958" w:rsidP="00A127E7">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6534,00</w:t>
            </w:r>
          </w:p>
        </w:tc>
      </w:tr>
    </w:tbl>
    <w:p w:rsidR="006878D2" w:rsidRPr="002305F9" w:rsidRDefault="006878D2" w:rsidP="00423515">
      <w:pPr>
        <w:pStyle w:val="ConsPlusNormal"/>
        <w:spacing w:before="240"/>
        <w:ind w:firstLine="540"/>
        <w:jc w:val="both"/>
        <w:rPr>
          <w:rFonts w:ascii="Arial" w:hAnsi="Arial" w:cs="Arial"/>
        </w:rPr>
      </w:pPr>
    </w:p>
    <w:p w:rsidR="006878D2" w:rsidRPr="002305F9" w:rsidRDefault="006878D2" w:rsidP="00423515">
      <w:pPr>
        <w:pStyle w:val="ConsPlusNormal"/>
        <w:spacing w:before="240"/>
        <w:ind w:firstLine="540"/>
        <w:jc w:val="both"/>
        <w:rPr>
          <w:rFonts w:ascii="Arial" w:hAnsi="Arial" w:cs="Arial"/>
        </w:rPr>
      </w:pPr>
    </w:p>
    <w:p w:rsidR="006878D2" w:rsidRPr="002305F9" w:rsidRDefault="006878D2" w:rsidP="00423515">
      <w:pPr>
        <w:pStyle w:val="ConsPlusNormal"/>
        <w:spacing w:before="240"/>
        <w:ind w:firstLine="540"/>
        <w:jc w:val="both"/>
        <w:rPr>
          <w:rFonts w:ascii="Arial" w:hAnsi="Arial" w:cs="Arial"/>
        </w:rPr>
      </w:pPr>
    </w:p>
    <w:p w:rsidR="006C1F6B" w:rsidRDefault="006C1F6B"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8076C4" w:rsidRDefault="008076C4" w:rsidP="00A006EE">
      <w:pPr>
        <w:pStyle w:val="ConsPlusNormal"/>
        <w:jc w:val="right"/>
        <w:outlineLvl w:val="1"/>
        <w:rPr>
          <w:rFonts w:ascii="Arial" w:hAnsi="Arial" w:cs="Arial"/>
        </w:rPr>
      </w:pPr>
    </w:p>
    <w:p w:rsidR="006C1F6B" w:rsidRDefault="006C1F6B" w:rsidP="00A006EE">
      <w:pPr>
        <w:pStyle w:val="ConsPlusNormal"/>
        <w:jc w:val="right"/>
        <w:outlineLvl w:val="1"/>
        <w:rPr>
          <w:rFonts w:ascii="Arial" w:hAnsi="Arial" w:cs="Arial"/>
        </w:rPr>
      </w:pPr>
    </w:p>
    <w:p w:rsidR="00A006EE" w:rsidRPr="002305F9" w:rsidRDefault="005D0958" w:rsidP="00A006EE">
      <w:pPr>
        <w:pStyle w:val="ConsPlusNormal"/>
        <w:jc w:val="right"/>
        <w:outlineLvl w:val="1"/>
        <w:rPr>
          <w:rFonts w:ascii="Arial" w:hAnsi="Arial" w:cs="Arial"/>
        </w:rPr>
      </w:pPr>
      <w:r>
        <w:rPr>
          <w:rFonts w:ascii="Arial" w:hAnsi="Arial" w:cs="Arial"/>
        </w:rPr>
        <w:lastRenderedPageBreak/>
        <w:t>Приложение N 2</w:t>
      </w:r>
    </w:p>
    <w:p w:rsidR="00A006EE" w:rsidRPr="002305F9" w:rsidRDefault="00A006EE" w:rsidP="00A006EE">
      <w:pPr>
        <w:pStyle w:val="ConsPlusNormal"/>
        <w:jc w:val="right"/>
        <w:rPr>
          <w:rFonts w:ascii="Arial" w:hAnsi="Arial" w:cs="Arial"/>
        </w:rPr>
      </w:pPr>
      <w:r w:rsidRPr="002305F9">
        <w:rPr>
          <w:rFonts w:ascii="Arial" w:hAnsi="Arial" w:cs="Arial"/>
        </w:rPr>
        <w:t>к Положению о порядке оплаты труда</w:t>
      </w:r>
    </w:p>
    <w:p w:rsidR="00A006EE" w:rsidRPr="002305F9" w:rsidRDefault="00A006EE" w:rsidP="00A006EE">
      <w:pPr>
        <w:pStyle w:val="ConsPlusNormal"/>
        <w:jc w:val="right"/>
        <w:rPr>
          <w:rFonts w:ascii="Arial" w:hAnsi="Arial" w:cs="Arial"/>
        </w:rPr>
      </w:pPr>
      <w:r w:rsidRPr="002305F9">
        <w:rPr>
          <w:rFonts w:ascii="Arial" w:hAnsi="Arial" w:cs="Arial"/>
        </w:rPr>
        <w:t>муниципальных служащих муниципальной службы</w:t>
      </w:r>
    </w:p>
    <w:p w:rsidR="00A006EE" w:rsidRPr="002305F9" w:rsidRDefault="00A006EE" w:rsidP="00A006EE">
      <w:pPr>
        <w:pStyle w:val="ConsPlusNormal"/>
        <w:jc w:val="right"/>
        <w:rPr>
          <w:rFonts w:ascii="Arial" w:hAnsi="Arial" w:cs="Arial"/>
        </w:rPr>
      </w:pPr>
      <w:r w:rsidRPr="002305F9">
        <w:rPr>
          <w:rFonts w:ascii="Arial" w:hAnsi="Arial" w:cs="Arial"/>
        </w:rPr>
        <w:t>Клюквинского сельсовета Курского района</w:t>
      </w:r>
    </w:p>
    <w:p w:rsidR="00A006EE" w:rsidRPr="002305F9" w:rsidRDefault="006C1F6B" w:rsidP="006C1F6B">
      <w:pPr>
        <w:pStyle w:val="ConsPlusNormal"/>
        <w:spacing w:before="240"/>
        <w:ind w:firstLine="540"/>
        <w:jc w:val="center"/>
        <w:rPr>
          <w:rFonts w:ascii="Arial" w:hAnsi="Arial" w:cs="Arial"/>
          <w:b/>
        </w:rPr>
      </w:pPr>
      <w:r w:rsidRPr="006C1F6B">
        <w:rPr>
          <w:rFonts w:ascii="Arial" w:hAnsi="Arial" w:cs="Arial"/>
          <w:b/>
        </w:rPr>
        <w:t>Е</w:t>
      </w:r>
      <w:r w:rsidR="00452F30" w:rsidRPr="006C1F6B">
        <w:rPr>
          <w:rFonts w:ascii="Arial" w:hAnsi="Arial" w:cs="Arial"/>
          <w:b/>
        </w:rPr>
        <w:t>жемесячн</w:t>
      </w:r>
      <w:r w:rsidRPr="006C1F6B">
        <w:rPr>
          <w:rFonts w:ascii="Arial" w:hAnsi="Arial" w:cs="Arial"/>
          <w:b/>
        </w:rPr>
        <w:t>ое</w:t>
      </w:r>
      <w:r>
        <w:rPr>
          <w:rFonts w:ascii="Arial" w:hAnsi="Arial" w:cs="Arial"/>
          <w:b/>
        </w:rPr>
        <w:t xml:space="preserve"> денежное поощрение</w:t>
      </w:r>
    </w:p>
    <w:p w:rsidR="00A006EE" w:rsidRPr="002305F9" w:rsidRDefault="00A006EE" w:rsidP="00423515">
      <w:pPr>
        <w:pStyle w:val="ConsPlusNormal"/>
        <w:spacing w:before="240"/>
        <w:ind w:firstLine="540"/>
        <w:jc w:val="both"/>
        <w:rPr>
          <w:rFonts w:ascii="Arial" w:hAnsi="Arial" w:cs="Arial"/>
          <w:b/>
        </w:rPr>
      </w:pPr>
    </w:p>
    <w:tbl>
      <w:tblPr>
        <w:tblW w:w="9309" w:type="dxa"/>
        <w:tblInd w:w="-10" w:type="dxa"/>
        <w:tblLayout w:type="fixed"/>
        <w:tblLook w:val="0000"/>
      </w:tblPr>
      <w:tblGrid>
        <w:gridCol w:w="4644"/>
        <w:gridCol w:w="4665"/>
      </w:tblGrid>
      <w:tr w:rsidR="00A006EE" w:rsidRPr="002305F9" w:rsidTr="003579C0">
        <w:tc>
          <w:tcPr>
            <w:tcW w:w="4644" w:type="dxa"/>
            <w:tcBorders>
              <w:top w:val="single" w:sz="4" w:space="0" w:color="000000"/>
              <w:left w:val="single" w:sz="4" w:space="0" w:color="000000"/>
              <w:bottom w:val="single" w:sz="4" w:space="0" w:color="000000"/>
            </w:tcBorders>
          </w:tcPr>
          <w:p w:rsidR="00A006EE" w:rsidRPr="002305F9" w:rsidRDefault="00A006EE" w:rsidP="00A006EE">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Наименование должности</w:t>
            </w:r>
          </w:p>
        </w:tc>
        <w:tc>
          <w:tcPr>
            <w:tcW w:w="4665" w:type="dxa"/>
            <w:tcBorders>
              <w:top w:val="single" w:sz="4" w:space="0" w:color="000000"/>
              <w:left w:val="single" w:sz="4" w:space="0" w:color="000000"/>
              <w:bottom w:val="single" w:sz="4" w:space="0" w:color="000000"/>
              <w:right w:val="single" w:sz="4" w:space="0" w:color="000000"/>
            </w:tcBorders>
          </w:tcPr>
          <w:p w:rsidR="00A006EE" w:rsidRPr="002305F9" w:rsidRDefault="006C1F6B" w:rsidP="00A006EE">
            <w:pPr>
              <w:suppressAutoHyphens/>
              <w:autoSpaceDE w:val="0"/>
              <w:snapToGrid w:val="0"/>
              <w:spacing w:after="0" w:line="240" w:lineRule="auto"/>
              <w:jc w:val="both"/>
              <w:rPr>
                <w:rFonts w:ascii="Arial" w:eastAsia="Times New Roman" w:hAnsi="Arial" w:cs="Arial"/>
                <w:sz w:val="24"/>
                <w:szCs w:val="24"/>
                <w:lang w:eastAsia="ar-SA"/>
              </w:rPr>
            </w:pPr>
            <w:r>
              <w:rPr>
                <w:rStyle w:val="FontStyle11"/>
                <w:rFonts w:ascii="Arial" w:eastAsia="Calibri" w:hAnsi="Arial" w:cs="Calibri"/>
                <w:b w:val="0"/>
                <w:bCs w:val="0"/>
                <w:sz w:val="24"/>
                <w:szCs w:val="24"/>
              </w:rPr>
              <w:t>Ежемесячное денежное поощрение  (должностных окладов</w:t>
            </w:r>
            <w:proofErr w:type="gramStart"/>
            <w:r>
              <w:rPr>
                <w:rStyle w:val="FontStyle11"/>
                <w:rFonts w:ascii="Arial" w:eastAsia="Calibri" w:hAnsi="Arial" w:cs="Calibri"/>
                <w:b w:val="0"/>
                <w:bCs w:val="0"/>
                <w:sz w:val="24"/>
                <w:szCs w:val="24"/>
              </w:rPr>
              <w:t xml:space="preserve"> )</w:t>
            </w:r>
            <w:proofErr w:type="gramEnd"/>
          </w:p>
        </w:tc>
      </w:tr>
      <w:tr w:rsidR="00EC32E4" w:rsidRPr="002305F9" w:rsidTr="00B25379">
        <w:tc>
          <w:tcPr>
            <w:tcW w:w="9309" w:type="dxa"/>
            <w:gridSpan w:val="2"/>
            <w:tcBorders>
              <w:left w:val="single" w:sz="4" w:space="0" w:color="000000"/>
              <w:bottom w:val="single" w:sz="4" w:space="0" w:color="000000"/>
              <w:right w:val="single" w:sz="4" w:space="0" w:color="000000"/>
            </w:tcBorders>
          </w:tcPr>
          <w:p w:rsidR="00EC32E4" w:rsidRPr="002305F9" w:rsidRDefault="006C1F6B" w:rsidP="00EC32E4">
            <w:pPr>
              <w:suppressAutoHyphens/>
              <w:autoSpaceDE w:val="0"/>
              <w:snapToGrid w:val="0"/>
              <w:spacing w:after="0" w:line="240" w:lineRule="auto"/>
              <w:jc w:val="center"/>
              <w:rPr>
                <w:rFonts w:ascii="Arial" w:eastAsia="Times New Roman" w:hAnsi="Arial" w:cs="Arial"/>
                <w:sz w:val="24"/>
                <w:szCs w:val="24"/>
                <w:lang w:eastAsia="ar-SA"/>
              </w:rPr>
            </w:pPr>
            <w:r>
              <w:rPr>
                <w:rStyle w:val="FontStyle11"/>
                <w:rFonts w:ascii="Arial" w:eastAsia="Calibri" w:hAnsi="Arial" w:cs="Calibri"/>
                <w:b w:val="0"/>
                <w:bCs w:val="0"/>
                <w:sz w:val="24"/>
                <w:szCs w:val="24"/>
              </w:rPr>
              <w:t>Администрация  Клюквинского сельсовета</w:t>
            </w:r>
          </w:p>
        </w:tc>
      </w:tr>
      <w:tr w:rsidR="006C1F6B" w:rsidRPr="002305F9" w:rsidTr="00B25379">
        <w:tc>
          <w:tcPr>
            <w:tcW w:w="9309" w:type="dxa"/>
            <w:gridSpan w:val="2"/>
            <w:tcBorders>
              <w:left w:val="single" w:sz="4" w:space="0" w:color="000000"/>
              <w:bottom w:val="single" w:sz="4" w:space="0" w:color="000000"/>
              <w:right w:val="single" w:sz="4" w:space="0" w:color="000000"/>
            </w:tcBorders>
          </w:tcPr>
          <w:p w:rsidR="006C1F6B" w:rsidRDefault="006C1F6B" w:rsidP="00EC32E4">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высших должностей</w:t>
            </w:r>
          </w:p>
        </w:tc>
      </w:tr>
      <w:tr w:rsidR="00A006EE" w:rsidRPr="002305F9" w:rsidTr="003579C0">
        <w:tc>
          <w:tcPr>
            <w:tcW w:w="4644" w:type="dxa"/>
            <w:tcBorders>
              <w:left w:val="single" w:sz="4" w:space="0" w:color="000000"/>
              <w:bottom w:val="single" w:sz="4" w:space="0" w:color="000000"/>
            </w:tcBorders>
          </w:tcPr>
          <w:p w:rsidR="00A006EE" w:rsidRPr="002305F9" w:rsidRDefault="00A006EE" w:rsidP="00A006EE">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 xml:space="preserve">Заместитель Главы  Администрации </w:t>
            </w:r>
            <w:r w:rsidR="00EC32E4">
              <w:rPr>
                <w:rFonts w:ascii="Arial" w:eastAsia="Times New Roman" w:hAnsi="Arial" w:cs="Arial"/>
                <w:sz w:val="24"/>
                <w:szCs w:val="24"/>
                <w:lang w:eastAsia="ar-SA"/>
              </w:rPr>
              <w:t>Клюквинского сельсовета Курского района</w:t>
            </w:r>
          </w:p>
        </w:tc>
        <w:tc>
          <w:tcPr>
            <w:tcW w:w="4665" w:type="dxa"/>
            <w:tcBorders>
              <w:left w:val="single" w:sz="4" w:space="0" w:color="000000"/>
              <w:bottom w:val="single" w:sz="4" w:space="0" w:color="000000"/>
              <w:right w:val="single" w:sz="4" w:space="0" w:color="000000"/>
            </w:tcBorders>
          </w:tcPr>
          <w:p w:rsidR="00A006EE" w:rsidRPr="002305F9" w:rsidRDefault="006C1F6B" w:rsidP="00A006EE">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1,3</w:t>
            </w:r>
          </w:p>
        </w:tc>
      </w:tr>
      <w:tr w:rsidR="00EC32E4" w:rsidRPr="002305F9" w:rsidTr="003F3967">
        <w:tc>
          <w:tcPr>
            <w:tcW w:w="9309" w:type="dxa"/>
            <w:gridSpan w:val="2"/>
            <w:tcBorders>
              <w:left w:val="single" w:sz="4" w:space="0" w:color="000000"/>
              <w:bottom w:val="single" w:sz="4" w:space="0" w:color="000000"/>
              <w:right w:val="single" w:sz="4" w:space="0" w:color="000000"/>
            </w:tcBorders>
          </w:tcPr>
          <w:p w:rsidR="00EC32E4" w:rsidRPr="002305F9" w:rsidRDefault="00EC32E4" w:rsidP="00EC32E4">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главных должностей</w:t>
            </w:r>
          </w:p>
        </w:tc>
      </w:tr>
      <w:tr w:rsidR="00A006EE" w:rsidRPr="002305F9" w:rsidTr="003579C0">
        <w:tc>
          <w:tcPr>
            <w:tcW w:w="4644" w:type="dxa"/>
            <w:tcBorders>
              <w:left w:val="single" w:sz="4" w:space="0" w:color="000000"/>
              <w:bottom w:val="single" w:sz="4" w:space="0" w:color="000000"/>
            </w:tcBorders>
          </w:tcPr>
          <w:p w:rsidR="00A006EE" w:rsidRPr="002305F9" w:rsidRDefault="00A006EE" w:rsidP="00A006EE">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Начальник отдела</w:t>
            </w:r>
            <w:r w:rsidR="00EC32E4" w:rsidRPr="002305F9">
              <w:rPr>
                <w:rFonts w:ascii="Arial" w:eastAsia="Times New Roman" w:hAnsi="Arial" w:cs="Arial"/>
                <w:sz w:val="24"/>
                <w:szCs w:val="24"/>
                <w:lang w:eastAsia="ar-SA"/>
              </w:rPr>
              <w:t xml:space="preserve"> Администрации </w:t>
            </w:r>
            <w:r w:rsidR="00EC32E4">
              <w:rPr>
                <w:rFonts w:ascii="Arial" w:eastAsia="Times New Roman" w:hAnsi="Arial" w:cs="Arial"/>
                <w:sz w:val="24"/>
                <w:szCs w:val="24"/>
                <w:lang w:eastAsia="ar-SA"/>
              </w:rPr>
              <w:t>Клюквинского сельсовета Курского района</w:t>
            </w:r>
          </w:p>
        </w:tc>
        <w:tc>
          <w:tcPr>
            <w:tcW w:w="4665" w:type="dxa"/>
            <w:tcBorders>
              <w:left w:val="single" w:sz="4" w:space="0" w:color="000000"/>
              <w:bottom w:val="single" w:sz="4" w:space="0" w:color="000000"/>
              <w:right w:val="single" w:sz="4" w:space="0" w:color="000000"/>
            </w:tcBorders>
          </w:tcPr>
          <w:p w:rsidR="00A006EE" w:rsidRPr="002305F9" w:rsidRDefault="006C1F6B" w:rsidP="00A006EE">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1,2</w:t>
            </w:r>
          </w:p>
        </w:tc>
      </w:tr>
      <w:tr w:rsidR="00EC32E4" w:rsidRPr="002305F9" w:rsidTr="009F5CE4">
        <w:tc>
          <w:tcPr>
            <w:tcW w:w="9309" w:type="dxa"/>
            <w:gridSpan w:val="2"/>
            <w:tcBorders>
              <w:left w:val="single" w:sz="4" w:space="0" w:color="000000"/>
              <w:bottom w:val="single" w:sz="4" w:space="0" w:color="000000"/>
              <w:right w:val="single" w:sz="4" w:space="0" w:color="000000"/>
            </w:tcBorders>
          </w:tcPr>
          <w:p w:rsidR="00EC32E4" w:rsidRPr="002305F9" w:rsidRDefault="00EC32E4" w:rsidP="00EC32E4">
            <w:pPr>
              <w:suppressAutoHyphens/>
              <w:autoSpaceDE w:val="0"/>
              <w:snapToGri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Группа старших должностей</w:t>
            </w:r>
          </w:p>
        </w:tc>
      </w:tr>
      <w:tr w:rsidR="00A006EE" w:rsidRPr="002305F9" w:rsidTr="003579C0">
        <w:tc>
          <w:tcPr>
            <w:tcW w:w="4644" w:type="dxa"/>
            <w:tcBorders>
              <w:left w:val="single" w:sz="4" w:space="0" w:color="000000"/>
              <w:bottom w:val="single" w:sz="4" w:space="0" w:color="000000"/>
            </w:tcBorders>
          </w:tcPr>
          <w:p w:rsidR="00A006EE" w:rsidRPr="002305F9" w:rsidRDefault="00A006EE" w:rsidP="00A006EE">
            <w:pPr>
              <w:suppressAutoHyphens/>
              <w:autoSpaceDE w:val="0"/>
              <w:snapToGrid w:val="0"/>
              <w:spacing w:after="0" w:line="240" w:lineRule="auto"/>
              <w:jc w:val="both"/>
              <w:rPr>
                <w:rFonts w:ascii="Arial" w:eastAsia="Times New Roman" w:hAnsi="Arial" w:cs="Arial"/>
                <w:sz w:val="24"/>
                <w:szCs w:val="24"/>
                <w:lang w:eastAsia="ar-SA"/>
              </w:rPr>
            </w:pPr>
            <w:r w:rsidRPr="002305F9">
              <w:rPr>
                <w:rFonts w:ascii="Arial" w:eastAsia="Times New Roman" w:hAnsi="Arial" w:cs="Arial"/>
                <w:sz w:val="24"/>
                <w:szCs w:val="24"/>
                <w:lang w:eastAsia="ar-SA"/>
              </w:rPr>
              <w:t>Главный специалист - эксперт</w:t>
            </w:r>
            <w:r w:rsidR="00EC32E4" w:rsidRPr="002305F9">
              <w:rPr>
                <w:rFonts w:ascii="Arial" w:eastAsia="Times New Roman" w:hAnsi="Arial" w:cs="Arial"/>
                <w:sz w:val="24"/>
                <w:szCs w:val="24"/>
                <w:lang w:eastAsia="ar-SA"/>
              </w:rPr>
              <w:t xml:space="preserve"> Администрации </w:t>
            </w:r>
            <w:r w:rsidR="00EC32E4">
              <w:rPr>
                <w:rFonts w:ascii="Arial" w:eastAsia="Times New Roman" w:hAnsi="Arial" w:cs="Arial"/>
                <w:sz w:val="24"/>
                <w:szCs w:val="24"/>
                <w:lang w:eastAsia="ar-SA"/>
              </w:rPr>
              <w:t>Клюквинского сельсовета Курского района</w:t>
            </w:r>
          </w:p>
        </w:tc>
        <w:tc>
          <w:tcPr>
            <w:tcW w:w="4665" w:type="dxa"/>
            <w:tcBorders>
              <w:left w:val="single" w:sz="4" w:space="0" w:color="000000"/>
              <w:bottom w:val="single" w:sz="4" w:space="0" w:color="000000"/>
              <w:right w:val="single" w:sz="4" w:space="0" w:color="000000"/>
            </w:tcBorders>
          </w:tcPr>
          <w:p w:rsidR="00A006EE" w:rsidRPr="002305F9" w:rsidRDefault="006C1F6B" w:rsidP="00A006EE">
            <w:pPr>
              <w:suppressAutoHyphens/>
              <w:autoSpaceDE w:val="0"/>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1,0</w:t>
            </w:r>
          </w:p>
        </w:tc>
      </w:tr>
    </w:tbl>
    <w:p w:rsidR="00A006EE" w:rsidRPr="002305F9" w:rsidRDefault="00A006EE"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Default="006878D2" w:rsidP="00423515">
      <w:pPr>
        <w:pStyle w:val="ConsPlusNormal"/>
        <w:spacing w:before="240"/>
        <w:ind w:firstLine="540"/>
        <w:jc w:val="both"/>
        <w:rPr>
          <w:rFonts w:ascii="Arial" w:hAnsi="Arial" w:cs="Arial"/>
          <w:b/>
        </w:rPr>
      </w:pPr>
    </w:p>
    <w:p w:rsidR="008076C4" w:rsidRPr="002305F9" w:rsidRDefault="008076C4" w:rsidP="00423515">
      <w:pPr>
        <w:pStyle w:val="ConsPlusNormal"/>
        <w:spacing w:before="240"/>
        <w:ind w:firstLine="540"/>
        <w:jc w:val="both"/>
        <w:rPr>
          <w:rFonts w:ascii="Arial" w:hAnsi="Arial" w:cs="Arial"/>
          <w:b/>
        </w:rPr>
      </w:pPr>
    </w:p>
    <w:p w:rsidR="00407C14" w:rsidRDefault="00407C14" w:rsidP="00F044E4">
      <w:pPr>
        <w:pStyle w:val="ConsPlusNormal"/>
        <w:jc w:val="right"/>
        <w:outlineLvl w:val="1"/>
        <w:rPr>
          <w:rFonts w:ascii="Arial" w:hAnsi="Arial" w:cs="Arial"/>
        </w:rPr>
      </w:pPr>
    </w:p>
    <w:p w:rsidR="006C1F6B" w:rsidRDefault="006C1F6B" w:rsidP="00F044E4">
      <w:pPr>
        <w:pStyle w:val="ConsPlusNormal"/>
        <w:jc w:val="right"/>
        <w:outlineLvl w:val="1"/>
        <w:rPr>
          <w:rFonts w:ascii="Arial" w:hAnsi="Arial" w:cs="Arial"/>
        </w:rPr>
      </w:pPr>
    </w:p>
    <w:p w:rsidR="00F044E4" w:rsidRPr="002305F9" w:rsidRDefault="005D0958" w:rsidP="00F044E4">
      <w:pPr>
        <w:pStyle w:val="ConsPlusNormal"/>
        <w:jc w:val="right"/>
        <w:outlineLvl w:val="1"/>
        <w:rPr>
          <w:rFonts w:ascii="Arial" w:hAnsi="Arial" w:cs="Arial"/>
        </w:rPr>
      </w:pPr>
      <w:r>
        <w:rPr>
          <w:rFonts w:ascii="Arial" w:hAnsi="Arial" w:cs="Arial"/>
        </w:rPr>
        <w:t>Приложение N 3</w:t>
      </w:r>
    </w:p>
    <w:p w:rsidR="00F044E4" w:rsidRPr="002305F9" w:rsidRDefault="00F044E4" w:rsidP="00F044E4">
      <w:pPr>
        <w:pStyle w:val="ConsPlusNormal"/>
        <w:jc w:val="right"/>
        <w:rPr>
          <w:rFonts w:ascii="Arial" w:hAnsi="Arial" w:cs="Arial"/>
        </w:rPr>
      </w:pPr>
      <w:r w:rsidRPr="002305F9">
        <w:rPr>
          <w:rFonts w:ascii="Arial" w:hAnsi="Arial" w:cs="Arial"/>
        </w:rPr>
        <w:t>к Положению о порядке оплаты труда</w:t>
      </w:r>
    </w:p>
    <w:p w:rsidR="00F044E4" w:rsidRPr="002305F9" w:rsidRDefault="00F044E4" w:rsidP="00F044E4">
      <w:pPr>
        <w:pStyle w:val="ConsPlusNormal"/>
        <w:jc w:val="right"/>
        <w:rPr>
          <w:rFonts w:ascii="Arial" w:hAnsi="Arial" w:cs="Arial"/>
        </w:rPr>
      </w:pPr>
      <w:r w:rsidRPr="002305F9">
        <w:rPr>
          <w:rFonts w:ascii="Arial" w:hAnsi="Arial" w:cs="Arial"/>
        </w:rPr>
        <w:t>муниципальных служащих муниципальной службы</w:t>
      </w:r>
    </w:p>
    <w:p w:rsidR="00F044E4" w:rsidRPr="002305F9" w:rsidRDefault="00F044E4" w:rsidP="00F044E4">
      <w:pPr>
        <w:pStyle w:val="ConsPlusNormal"/>
        <w:jc w:val="right"/>
        <w:rPr>
          <w:rFonts w:ascii="Arial" w:hAnsi="Arial" w:cs="Arial"/>
        </w:rPr>
      </w:pPr>
      <w:r w:rsidRPr="002305F9">
        <w:rPr>
          <w:rFonts w:ascii="Arial" w:hAnsi="Arial" w:cs="Arial"/>
        </w:rPr>
        <w:t>Клюквинского сельсовета Курского района</w:t>
      </w:r>
    </w:p>
    <w:p w:rsidR="00F044E4" w:rsidRPr="002305F9" w:rsidRDefault="00A43019" w:rsidP="00F044E4">
      <w:pPr>
        <w:pStyle w:val="ConsPlusNormal"/>
        <w:spacing w:before="240"/>
        <w:ind w:firstLine="540"/>
        <w:jc w:val="center"/>
        <w:rPr>
          <w:rFonts w:ascii="Arial" w:hAnsi="Arial" w:cs="Arial"/>
          <w:b/>
        </w:rPr>
      </w:pPr>
      <w:hyperlink w:anchor="Par496" w:tooltip="ПОЛОЖЕНИЕ" w:history="1">
        <w:r w:rsidR="00F044E4" w:rsidRPr="002305F9">
          <w:rPr>
            <w:rFonts w:ascii="Arial" w:hAnsi="Arial" w:cs="Arial"/>
            <w:b/>
          </w:rPr>
          <w:t>Положение</w:t>
        </w:r>
      </w:hyperlink>
      <w:r w:rsidR="00F044E4" w:rsidRPr="002305F9">
        <w:rPr>
          <w:rFonts w:ascii="Arial" w:hAnsi="Arial" w:cs="Arial"/>
          <w:b/>
        </w:rPr>
        <w:t xml:space="preserve"> о порядке и условиях выплаты ежемесячной надбавки к должностному окладу за выслугу лет</w:t>
      </w:r>
    </w:p>
    <w:p w:rsidR="00F044E4" w:rsidRPr="002305F9" w:rsidRDefault="00F044E4" w:rsidP="00F044E4">
      <w:pPr>
        <w:pStyle w:val="ConsPlusNormal"/>
        <w:spacing w:before="240"/>
        <w:ind w:firstLine="540"/>
        <w:jc w:val="center"/>
        <w:rPr>
          <w:rFonts w:ascii="Arial" w:hAnsi="Arial" w:cs="Arial"/>
          <w:b/>
        </w:rPr>
      </w:pPr>
    </w:p>
    <w:p w:rsidR="00F044E4" w:rsidRPr="002305F9" w:rsidRDefault="00F044E4" w:rsidP="00F044E4">
      <w:pPr>
        <w:pStyle w:val="ConsPlusNormal"/>
        <w:ind w:firstLine="540"/>
        <w:jc w:val="both"/>
        <w:rPr>
          <w:rFonts w:ascii="Arial" w:hAnsi="Arial" w:cs="Arial"/>
        </w:rPr>
      </w:pPr>
      <w:r w:rsidRPr="002305F9">
        <w:rPr>
          <w:rFonts w:ascii="Arial" w:hAnsi="Arial" w:cs="Arial"/>
        </w:rPr>
        <w:t>1. В соответствии с п.п</w:t>
      </w:r>
      <w:r w:rsidR="00407C14">
        <w:rPr>
          <w:rFonts w:ascii="Arial" w:hAnsi="Arial" w:cs="Arial"/>
        </w:rPr>
        <w:t>.</w:t>
      </w:r>
      <w:r w:rsidRPr="002305F9">
        <w:rPr>
          <w:rFonts w:ascii="Arial" w:hAnsi="Arial" w:cs="Arial"/>
        </w:rPr>
        <w:t xml:space="preserve"> 1 части 2  статьей 6 Закона Курской области от 13.06.2007 N 60-ЗКО "О муниципальной службе в Курской области" муниципальному служащему устанавливается ежемесячная надбавка к должностному окладу за выслугу лет на муниципальной службе в следующих размерах:</w:t>
      </w:r>
    </w:p>
    <w:p w:rsidR="00F044E4" w:rsidRPr="002305F9" w:rsidRDefault="00F044E4" w:rsidP="00F044E4">
      <w:pPr>
        <w:pStyle w:val="ConsPlusNormal"/>
        <w:spacing w:before="240"/>
        <w:ind w:firstLine="540"/>
        <w:jc w:val="both"/>
        <w:rPr>
          <w:rFonts w:ascii="Arial" w:hAnsi="Arial" w:cs="Arial"/>
        </w:rPr>
      </w:pPr>
      <w:r w:rsidRPr="002305F9">
        <w:rPr>
          <w:rFonts w:ascii="Arial" w:hAnsi="Arial" w:cs="Arial"/>
        </w:rPr>
        <w:t>1) 10 процентов должностного оклада - для муниципальных служащих, имеющих выслугу лет от 1 года до 5 лет;</w:t>
      </w:r>
    </w:p>
    <w:p w:rsidR="00F044E4" w:rsidRPr="002305F9" w:rsidRDefault="00F044E4" w:rsidP="00F044E4">
      <w:pPr>
        <w:pStyle w:val="ConsPlusNormal"/>
        <w:spacing w:before="240"/>
        <w:ind w:firstLine="540"/>
        <w:jc w:val="both"/>
        <w:rPr>
          <w:rFonts w:ascii="Arial" w:hAnsi="Arial" w:cs="Arial"/>
        </w:rPr>
      </w:pPr>
      <w:r w:rsidRPr="002305F9">
        <w:rPr>
          <w:rFonts w:ascii="Arial" w:hAnsi="Arial" w:cs="Arial"/>
        </w:rPr>
        <w:t>2) 15 процентов должностного оклада - для муниципальных служащих, имеющих выслугу лет от 5 до 10 лет;</w:t>
      </w:r>
    </w:p>
    <w:p w:rsidR="00F044E4" w:rsidRPr="002305F9" w:rsidRDefault="00F044E4" w:rsidP="00F044E4">
      <w:pPr>
        <w:pStyle w:val="ConsPlusNormal"/>
        <w:spacing w:before="240"/>
        <w:ind w:firstLine="540"/>
        <w:jc w:val="both"/>
        <w:rPr>
          <w:rFonts w:ascii="Arial" w:hAnsi="Arial" w:cs="Arial"/>
        </w:rPr>
      </w:pPr>
      <w:r w:rsidRPr="002305F9">
        <w:rPr>
          <w:rFonts w:ascii="Arial" w:hAnsi="Arial" w:cs="Arial"/>
        </w:rPr>
        <w:t>3) 20 процентов должностного оклада - для муниципальных служащих, имеющих выслугу лет от 10 до 15 лет;</w:t>
      </w:r>
    </w:p>
    <w:p w:rsidR="00F044E4" w:rsidRPr="002305F9" w:rsidRDefault="00F044E4" w:rsidP="00F044E4">
      <w:pPr>
        <w:pStyle w:val="ConsPlusNormal"/>
        <w:spacing w:before="240"/>
        <w:ind w:firstLine="540"/>
        <w:jc w:val="both"/>
        <w:rPr>
          <w:rFonts w:ascii="Arial" w:hAnsi="Arial" w:cs="Arial"/>
        </w:rPr>
      </w:pPr>
      <w:r w:rsidRPr="002305F9">
        <w:rPr>
          <w:rFonts w:ascii="Arial" w:hAnsi="Arial" w:cs="Arial"/>
        </w:rPr>
        <w:t>4) 30 процентов должностного оклада - для муниципальных служащих, имеющих выслугу свыше 15 лет.</w:t>
      </w:r>
    </w:p>
    <w:p w:rsidR="00F044E4" w:rsidRPr="002305F9" w:rsidRDefault="00F044E4" w:rsidP="00423515">
      <w:pPr>
        <w:pStyle w:val="ConsPlusNormal"/>
        <w:spacing w:before="240"/>
        <w:ind w:firstLine="540"/>
        <w:jc w:val="both"/>
        <w:rPr>
          <w:rFonts w:ascii="Arial" w:hAnsi="Arial" w:cs="Arial"/>
          <w:b/>
        </w:rPr>
      </w:pPr>
      <w:r w:rsidRPr="002305F9">
        <w:rPr>
          <w:rFonts w:ascii="Arial" w:hAnsi="Arial" w:cs="Arial"/>
        </w:rPr>
        <w:t xml:space="preserve">2. </w:t>
      </w:r>
      <w:r w:rsidR="00743E4C" w:rsidRPr="002305F9">
        <w:rPr>
          <w:rFonts w:ascii="Arial" w:hAnsi="Arial" w:cs="Arial"/>
        </w:rPr>
        <w:t>Ежемесячная надбавка к должностному окладу за выслугу лет муниципальным служащим устанавливается в зависимости от стажа муниципальной службы, с учетом иных периодов работы на других должностях, включенных в стаж муниципальной службы, дающего право на получение этой надбавки в соответствии с действующим законодательством.</w:t>
      </w:r>
    </w:p>
    <w:p w:rsidR="004473F6" w:rsidRPr="002305F9" w:rsidRDefault="004473F6"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4473F6" w:rsidRPr="002305F9" w:rsidRDefault="005D0958" w:rsidP="004473F6">
      <w:pPr>
        <w:pStyle w:val="ConsPlusNormal"/>
        <w:jc w:val="right"/>
        <w:outlineLvl w:val="1"/>
        <w:rPr>
          <w:rFonts w:ascii="Arial" w:hAnsi="Arial" w:cs="Arial"/>
        </w:rPr>
      </w:pPr>
      <w:r>
        <w:rPr>
          <w:rFonts w:ascii="Arial" w:hAnsi="Arial" w:cs="Arial"/>
        </w:rPr>
        <w:t>Приложение N 4</w:t>
      </w:r>
    </w:p>
    <w:p w:rsidR="004473F6" w:rsidRPr="002305F9" w:rsidRDefault="004473F6" w:rsidP="004473F6">
      <w:pPr>
        <w:pStyle w:val="ConsPlusNormal"/>
        <w:jc w:val="right"/>
        <w:rPr>
          <w:rFonts w:ascii="Arial" w:hAnsi="Arial" w:cs="Arial"/>
        </w:rPr>
      </w:pPr>
      <w:r w:rsidRPr="002305F9">
        <w:rPr>
          <w:rFonts w:ascii="Arial" w:hAnsi="Arial" w:cs="Arial"/>
        </w:rPr>
        <w:t>к Положению о порядке оплаты труда</w:t>
      </w:r>
    </w:p>
    <w:p w:rsidR="004473F6" w:rsidRPr="002305F9" w:rsidRDefault="004473F6" w:rsidP="004473F6">
      <w:pPr>
        <w:pStyle w:val="ConsPlusNormal"/>
        <w:jc w:val="right"/>
        <w:rPr>
          <w:rFonts w:ascii="Arial" w:hAnsi="Arial" w:cs="Arial"/>
        </w:rPr>
      </w:pPr>
      <w:r w:rsidRPr="002305F9">
        <w:rPr>
          <w:rFonts w:ascii="Arial" w:hAnsi="Arial" w:cs="Arial"/>
        </w:rPr>
        <w:t>муниципальных служащих муниципальной службы</w:t>
      </w:r>
    </w:p>
    <w:p w:rsidR="004473F6" w:rsidRPr="002305F9" w:rsidRDefault="004473F6" w:rsidP="004473F6">
      <w:pPr>
        <w:pStyle w:val="ConsPlusNormal"/>
        <w:jc w:val="right"/>
        <w:rPr>
          <w:rFonts w:ascii="Arial" w:hAnsi="Arial" w:cs="Arial"/>
        </w:rPr>
      </w:pPr>
      <w:r w:rsidRPr="002305F9">
        <w:rPr>
          <w:rFonts w:ascii="Arial" w:hAnsi="Arial" w:cs="Arial"/>
        </w:rPr>
        <w:t>Клюквинского сельсовета Курского района</w:t>
      </w:r>
    </w:p>
    <w:p w:rsidR="004473F6" w:rsidRPr="002305F9" w:rsidRDefault="004473F6" w:rsidP="00423515">
      <w:pPr>
        <w:pStyle w:val="ConsPlusNormal"/>
        <w:spacing w:before="240"/>
        <w:ind w:firstLine="540"/>
        <w:jc w:val="both"/>
        <w:rPr>
          <w:rFonts w:ascii="Arial" w:hAnsi="Arial" w:cs="Arial"/>
          <w:b/>
        </w:rPr>
      </w:pPr>
    </w:p>
    <w:p w:rsidR="004473F6" w:rsidRPr="002305F9" w:rsidRDefault="00A43019" w:rsidP="004473F6">
      <w:pPr>
        <w:pStyle w:val="ConsPlusNormal"/>
        <w:spacing w:before="240"/>
        <w:ind w:firstLine="540"/>
        <w:jc w:val="center"/>
        <w:rPr>
          <w:rFonts w:ascii="Arial" w:hAnsi="Arial" w:cs="Arial"/>
          <w:b/>
        </w:rPr>
      </w:pPr>
      <w:hyperlink w:anchor="Par529" w:tooltip="ПОЛОЖЕНИЕ" w:history="1">
        <w:r w:rsidR="004473F6" w:rsidRPr="002305F9">
          <w:rPr>
            <w:rFonts w:ascii="Arial" w:hAnsi="Arial" w:cs="Arial"/>
            <w:b/>
          </w:rPr>
          <w:t>Положение</w:t>
        </w:r>
      </w:hyperlink>
      <w:r w:rsidR="004473F6" w:rsidRPr="002305F9">
        <w:rPr>
          <w:rFonts w:ascii="Arial" w:hAnsi="Arial" w:cs="Arial"/>
          <w:b/>
        </w:rPr>
        <w:t xml:space="preserve"> о порядке и условиях выплаты ежемесячной надбавки к должностному окладу за особые условия муниципальной службы</w:t>
      </w:r>
    </w:p>
    <w:p w:rsidR="004473F6" w:rsidRPr="002305F9" w:rsidRDefault="004473F6" w:rsidP="004473F6">
      <w:pPr>
        <w:pStyle w:val="ConsPlusNormal"/>
        <w:spacing w:before="240"/>
        <w:ind w:firstLine="540"/>
        <w:jc w:val="center"/>
        <w:rPr>
          <w:rFonts w:ascii="Arial" w:hAnsi="Arial" w:cs="Arial"/>
          <w:b/>
        </w:rPr>
      </w:pPr>
    </w:p>
    <w:p w:rsidR="004473F6" w:rsidRPr="002305F9" w:rsidRDefault="004473F6" w:rsidP="004473F6">
      <w:pPr>
        <w:pStyle w:val="ConsPlusNormal"/>
        <w:ind w:firstLine="540"/>
        <w:jc w:val="both"/>
        <w:rPr>
          <w:rFonts w:ascii="Arial" w:hAnsi="Arial" w:cs="Arial"/>
        </w:rPr>
      </w:pPr>
      <w:r w:rsidRPr="002305F9">
        <w:rPr>
          <w:rFonts w:ascii="Arial" w:hAnsi="Arial" w:cs="Arial"/>
        </w:rPr>
        <w:t>1. Положение о порядке и условиях выплаты ежемесячной надбавки к должностному окладу за особые условия муниципальной службы определяет порядок и условия выплаты надбавки к должностному окладу за особые условия муниципальной службы муниципальным служащим Администрации Клюквинского сельсовета Курского района.</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2.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3. Ежемесячная надбавка к должностному окладу за особые условия муниципальной службы устанавливается в следующих размерах:</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 по высшей группе должностей муниципальной службы в размере от 1</w:t>
      </w:r>
      <w:r w:rsidR="007C209A" w:rsidRPr="002305F9">
        <w:rPr>
          <w:rFonts w:ascii="Arial" w:hAnsi="Arial" w:cs="Arial"/>
        </w:rPr>
        <w:t>3</w:t>
      </w:r>
      <w:r w:rsidR="00152192" w:rsidRPr="002305F9">
        <w:rPr>
          <w:rFonts w:ascii="Arial" w:hAnsi="Arial" w:cs="Arial"/>
        </w:rPr>
        <w:t>0</w:t>
      </w:r>
      <w:r w:rsidR="006878D2" w:rsidRPr="002305F9">
        <w:rPr>
          <w:rFonts w:ascii="Arial" w:hAnsi="Arial" w:cs="Arial"/>
        </w:rPr>
        <w:t xml:space="preserve"> </w:t>
      </w:r>
      <w:r w:rsidRPr="002305F9">
        <w:rPr>
          <w:rFonts w:ascii="Arial" w:hAnsi="Arial" w:cs="Arial"/>
        </w:rPr>
        <w:t>до 200 процентов должностного оклада;</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 по главной группе должностей му</w:t>
      </w:r>
      <w:r w:rsidR="007C209A" w:rsidRPr="002305F9">
        <w:rPr>
          <w:rFonts w:ascii="Arial" w:hAnsi="Arial" w:cs="Arial"/>
        </w:rPr>
        <w:t>ниципальной службы в размере от</w:t>
      </w:r>
      <w:r w:rsidR="00974C17">
        <w:rPr>
          <w:rFonts w:ascii="Arial" w:hAnsi="Arial" w:cs="Arial"/>
        </w:rPr>
        <w:t xml:space="preserve"> </w:t>
      </w:r>
      <w:r w:rsidR="00152192" w:rsidRPr="002305F9">
        <w:rPr>
          <w:rFonts w:ascii="Arial" w:hAnsi="Arial" w:cs="Arial"/>
        </w:rPr>
        <w:t xml:space="preserve">100 </w:t>
      </w:r>
      <w:r w:rsidRPr="002305F9">
        <w:rPr>
          <w:rFonts w:ascii="Arial" w:hAnsi="Arial" w:cs="Arial"/>
        </w:rPr>
        <w:t>до 150 процентов должностного оклада;</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 по ведущей группе должностей муниципальной службы</w:t>
      </w:r>
      <w:r w:rsidR="007C209A" w:rsidRPr="002305F9">
        <w:rPr>
          <w:rFonts w:ascii="Arial" w:hAnsi="Arial" w:cs="Arial"/>
        </w:rPr>
        <w:t xml:space="preserve"> в размере от</w:t>
      </w:r>
      <w:r w:rsidR="00974C17">
        <w:rPr>
          <w:rFonts w:ascii="Arial" w:hAnsi="Arial" w:cs="Arial"/>
        </w:rPr>
        <w:t xml:space="preserve"> </w:t>
      </w:r>
      <w:r w:rsidR="00152192" w:rsidRPr="002305F9">
        <w:rPr>
          <w:rFonts w:ascii="Arial" w:hAnsi="Arial" w:cs="Arial"/>
        </w:rPr>
        <w:t xml:space="preserve">70 </w:t>
      </w:r>
      <w:r w:rsidRPr="002305F9">
        <w:rPr>
          <w:rFonts w:ascii="Arial" w:hAnsi="Arial" w:cs="Arial"/>
        </w:rPr>
        <w:t>до 120 процентов должностного оклада;</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 по старшей группе должностей му</w:t>
      </w:r>
      <w:r w:rsidR="007C209A" w:rsidRPr="002305F9">
        <w:rPr>
          <w:rFonts w:ascii="Arial" w:hAnsi="Arial" w:cs="Arial"/>
        </w:rPr>
        <w:t>ниципальной службы в размере от</w:t>
      </w:r>
      <w:r w:rsidR="00974C17">
        <w:rPr>
          <w:rFonts w:ascii="Arial" w:hAnsi="Arial" w:cs="Arial"/>
        </w:rPr>
        <w:t xml:space="preserve"> </w:t>
      </w:r>
      <w:r w:rsidR="00152192" w:rsidRPr="002305F9">
        <w:rPr>
          <w:rFonts w:ascii="Arial" w:hAnsi="Arial" w:cs="Arial"/>
        </w:rPr>
        <w:t xml:space="preserve">50 </w:t>
      </w:r>
      <w:r w:rsidRPr="002305F9">
        <w:rPr>
          <w:rFonts w:ascii="Arial" w:hAnsi="Arial" w:cs="Arial"/>
        </w:rPr>
        <w:t>до 90 процентов должностного оклада;</w:t>
      </w:r>
    </w:p>
    <w:p w:rsidR="004473F6" w:rsidRPr="002305F9" w:rsidRDefault="004473F6" w:rsidP="004473F6">
      <w:pPr>
        <w:pStyle w:val="ConsPlusNormal"/>
        <w:spacing w:before="240"/>
        <w:ind w:firstLine="540"/>
        <w:jc w:val="both"/>
        <w:rPr>
          <w:rFonts w:ascii="Arial" w:hAnsi="Arial" w:cs="Arial"/>
        </w:rPr>
      </w:pPr>
      <w:r w:rsidRPr="002305F9">
        <w:rPr>
          <w:rFonts w:ascii="Arial" w:hAnsi="Arial" w:cs="Arial"/>
        </w:rPr>
        <w:t xml:space="preserve">- по младшей группе должностей муниципальной службы в размере </w:t>
      </w:r>
      <w:r w:rsidR="00782BFC" w:rsidRPr="002305F9">
        <w:rPr>
          <w:rFonts w:ascii="Arial" w:hAnsi="Arial" w:cs="Arial"/>
        </w:rPr>
        <w:t xml:space="preserve">от 30 </w:t>
      </w:r>
      <w:r w:rsidRPr="002305F9">
        <w:rPr>
          <w:rFonts w:ascii="Arial" w:hAnsi="Arial" w:cs="Arial"/>
        </w:rPr>
        <w:t>до 60 процентов должностного оклада.</w:t>
      </w:r>
    </w:p>
    <w:p w:rsidR="00782BFC" w:rsidRPr="002305F9" w:rsidRDefault="004473F6" w:rsidP="004473F6">
      <w:pPr>
        <w:pStyle w:val="ConsPlusNormal"/>
        <w:spacing w:before="240"/>
        <w:ind w:firstLine="540"/>
        <w:jc w:val="both"/>
        <w:rPr>
          <w:rFonts w:ascii="Arial" w:hAnsi="Arial" w:cs="Arial"/>
        </w:rPr>
      </w:pPr>
      <w:r w:rsidRPr="002305F9">
        <w:rPr>
          <w:rFonts w:ascii="Arial" w:hAnsi="Arial" w:cs="Arial"/>
        </w:rPr>
        <w:t xml:space="preserve">4. Размер ежемесячной надбавки к должностному окладу за особые условия муниципальной службы устанавливается с учетом профессиональной подготовки, опыта работы </w:t>
      </w:r>
      <w:r w:rsidR="00782BFC" w:rsidRPr="002305F9">
        <w:rPr>
          <w:rFonts w:ascii="Arial" w:hAnsi="Arial" w:cs="Arial"/>
        </w:rPr>
        <w:t>муниципального служащего.</w:t>
      </w:r>
    </w:p>
    <w:p w:rsidR="004473F6" w:rsidRPr="002305F9" w:rsidRDefault="00782BFC" w:rsidP="004473F6">
      <w:pPr>
        <w:pStyle w:val="ConsPlusNormal"/>
        <w:spacing w:before="240"/>
        <w:ind w:firstLine="540"/>
        <w:jc w:val="both"/>
        <w:rPr>
          <w:rFonts w:ascii="Arial" w:hAnsi="Arial" w:cs="Arial"/>
        </w:rPr>
      </w:pPr>
      <w:r w:rsidRPr="002305F9">
        <w:rPr>
          <w:rFonts w:ascii="Arial" w:hAnsi="Arial" w:cs="Arial"/>
        </w:rPr>
        <w:t xml:space="preserve">Ежемесячная надбавка к должностному окладу за особые условия муниципальной службы устанавливается и выплачивается </w:t>
      </w:r>
      <w:r w:rsidR="004473F6" w:rsidRPr="002305F9">
        <w:rPr>
          <w:rFonts w:ascii="Arial" w:hAnsi="Arial" w:cs="Arial"/>
        </w:rPr>
        <w:t>в пределах средств фонда оплаты труда.</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5. Основными критериями для установления конкретных размеров ежемесячной надбавки к должностному окладу за особые условия муниципальной службы муниципальным служащим Администрации Клюквинского сельсовета Курского района являются:</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lastRenderedPageBreak/>
        <w:t>-</w:t>
      </w:r>
      <w:proofErr w:type="gramStart"/>
      <w:r w:rsidRPr="002305F9">
        <w:rPr>
          <w:rFonts w:ascii="Arial" w:hAnsi="Arial" w:cs="Arial"/>
        </w:rPr>
        <w:t>профессиональный</w:t>
      </w:r>
      <w:proofErr w:type="gramEnd"/>
      <w:r w:rsidRPr="002305F9">
        <w:rPr>
          <w:rFonts w:ascii="Arial" w:hAnsi="Arial" w:cs="Arial"/>
        </w:rPr>
        <w:t xml:space="preserve"> уровень исполнения должностных обязанностей;</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-сложность, срочность выполняемой работы, знание и применение в работе компьютерной  и иной техники;</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-опыт работы по специальности и замещаемой должности;</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-компетентность при выполнении наиболее важных, сложных и ответственных работ;</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w:t>
      </w:r>
      <w:proofErr w:type="gramStart"/>
      <w:r w:rsidRPr="002305F9">
        <w:rPr>
          <w:rFonts w:ascii="Arial" w:hAnsi="Arial" w:cs="Arial"/>
        </w:rPr>
        <w:t>качественное</w:t>
      </w:r>
      <w:proofErr w:type="gramEnd"/>
      <w:r w:rsidRPr="002305F9">
        <w:rPr>
          <w:rFonts w:ascii="Arial" w:hAnsi="Arial" w:cs="Arial"/>
        </w:rPr>
        <w:t xml:space="preserve">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782BFC" w:rsidRPr="002305F9" w:rsidRDefault="00782BFC" w:rsidP="00782BFC">
      <w:pPr>
        <w:pStyle w:val="ConsPlusNormal"/>
        <w:spacing w:before="240"/>
        <w:ind w:firstLine="540"/>
        <w:jc w:val="both"/>
        <w:rPr>
          <w:rFonts w:ascii="Arial" w:hAnsi="Arial" w:cs="Arial"/>
        </w:rPr>
      </w:pPr>
      <w:r w:rsidRPr="002305F9">
        <w:rPr>
          <w:rFonts w:ascii="Arial" w:hAnsi="Arial" w:cs="Arial"/>
        </w:rPr>
        <w:t>-наличие переработки сверх установленной продолжительности рабочего дня.</w:t>
      </w:r>
    </w:p>
    <w:p w:rsidR="004473F6" w:rsidRPr="002305F9" w:rsidRDefault="00782BFC" w:rsidP="004473F6">
      <w:pPr>
        <w:pStyle w:val="ConsPlusNormal"/>
        <w:spacing w:before="240"/>
        <w:ind w:firstLine="540"/>
        <w:jc w:val="both"/>
        <w:rPr>
          <w:rFonts w:ascii="Arial" w:hAnsi="Arial" w:cs="Arial"/>
        </w:rPr>
      </w:pPr>
      <w:r w:rsidRPr="002305F9">
        <w:rPr>
          <w:rFonts w:ascii="Arial" w:hAnsi="Arial" w:cs="Arial"/>
        </w:rPr>
        <w:t xml:space="preserve">6. </w:t>
      </w:r>
      <w:r w:rsidR="004473F6" w:rsidRPr="002305F9">
        <w:rPr>
          <w:rFonts w:ascii="Arial" w:hAnsi="Arial" w:cs="Arial"/>
        </w:rPr>
        <w:t>Муниципальному служащему, впервые принятому на муниципальную службу с испытательным сроком, ежемесячная надбавка к должностному окладу за особые условия муниципальной службы по замещаемой должности устанавливается в минимальном размере по соответствующей группе должностей согласно пункту 3 настоящего приложения на период испытательного срока.</w:t>
      </w:r>
    </w:p>
    <w:p w:rsidR="004473F6" w:rsidRPr="002305F9" w:rsidRDefault="004F2B61" w:rsidP="004473F6">
      <w:pPr>
        <w:pStyle w:val="ConsPlusNormal"/>
        <w:spacing w:before="240"/>
        <w:ind w:firstLine="540"/>
        <w:jc w:val="both"/>
        <w:rPr>
          <w:rFonts w:ascii="Arial" w:hAnsi="Arial" w:cs="Arial"/>
        </w:rPr>
      </w:pPr>
      <w:r w:rsidRPr="002305F9">
        <w:rPr>
          <w:rFonts w:ascii="Arial" w:hAnsi="Arial" w:cs="Arial"/>
        </w:rPr>
        <w:t>7</w:t>
      </w:r>
      <w:r w:rsidR="004473F6" w:rsidRPr="002305F9">
        <w:rPr>
          <w:rFonts w:ascii="Arial" w:hAnsi="Arial" w:cs="Arial"/>
        </w:rPr>
        <w:t>. Конкретный размер ежемесячной надбавки за особые условия муниципальной службы в пределах ее размера по соответствующей группе должностей устанавлива</w:t>
      </w:r>
      <w:r w:rsidR="007C209A" w:rsidRPr="002305F9">
        <w:rPr>
          <w:rFonts w:ascii="Arial" w:hAnsi="Arial" w:cs="Arial"/>
        </w:rPr>
        <w:t xml:space="preserve">ется </w:t>
      </w:r>
      <w:r w:rsidR="00407C14">
        <w:rPr>
          <w:rFonts w:ascii="Arial" w:hAnsi="Arial" w:cs="Arial"/>
        </w:rPr>
        <w:t>распоряжением</w:t>
      </w:r>
      <w:r w:rsidR="004473F6" w:rsidRPr="002305F9">
        <w:rPr>
          <w:rFonts w:ascii="Arial" w:hAnsi="Arial" w:cs="Arial"/>
        </w:rPr>
        <w:t xml:space="preserve"> Администрации Клюквинс</w:t>
      </w:r>
      <w:r w:rsidR="00407C14">
        <w:rPr>
          <w:rFonts w:ascii="Arial" w:hAnsi="Arial" w:cs="Arial"/>
        </w:rPr>
        <w:t>кого сельсовета Курского района.</w:t>
      </w:r>
    </w:p>
    <w:p w:rsidR="004473F6" w:rsidRPr="002305F9" w:rsidRDefault="004473F6" w:rsidP="004473F6">
      <w:pPr>
        <w:pStyle w:val="ConsPlusNormal"/>
        <w:spacing w:before="240"/>
        <w:ind w:firstLine="540"/>
        <w:jc w:val="center"/>
        <w:rPr>
          <w:rFonts w:ascii="Arial" w:hAnsi="Arial" w:cs="Arial"/>
          <w:b/>
        </w:rPr>
      </w:pPr>
    </w:p>
    <w:p w:rsidR="004473F6" w:rsidRPr="002305F9" w:rsidRDefault="004473F6"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4473F6" w:rsidRPr="002305F9" w:rsidRDefault="005D0958" w:rsidP="004473F6">
      <w:pPr>
        <w:pStyle w:val="ConsPlusNormal"/>
        <w:jc w:val="right"/>
        <w:outlineLvl w:val="1"/>
        <w:rPr>
          <w:rFonts w:ascii="Arial" w:hAnsi="Arial" w:cs="Arial"/>
        </w:rPr>
      </w:pPr>
      <w:r>
        <w:rPr>
          <w:rFonts w:ascii="Arial" w:hAnsi="Arial" w:cs="Arial"/>
        </w:rPr>
        <w:t>Приложение N 5</w:t>
      </w:r>
    </w:p>
    <w:p w:rsidR="004473F6" w:rsidRPr="002305F9" w:rsidRDefault="004473F6" w:rsidP="004473F6">
      <w:pPr>
        <w:pStyle w:val="ConsPlusNormal"/>
        <w:jc w:val="right"/>
        <w:rPr>
          <w:rFonts w:ascii="Arial" w:hAnsi="Arial" w:cs="Arial"/>
        </w:rPr>
      </w:pPr>
      <w:r w:rsidRPr="002305F9">
        <w:rPr>
          <w:rFonts w:ascii="Arial" w:hAnsi="Arial" w:cs="Arial"/>
        </w:rPr>
        <w:t>к Положению о порядке оплаты труда</w:t>
      </w:r>
    </w:p>
    <w:p w:rsidR="004473F6" w:rsidRPr="002305F9" w:rsidRDefault="004473F6" w:rsidP="004473F6">
      <w:pPr>
        <w:pStyle w:val="ConsPlusNormal"/>
        <w:jc w:val="right"/>
        <w:rPr>
          <w:rFonts w:ascii="Arial" w:hAnsi="Arial" w:cs="Arial"/>
        </w:rPr>
      </w:pPr>
      <w:r w:rsidRPr="002305F9">
        <w:rPr>
          <w:rFonts w:ascii="Arial" w:hAnsi="Arial" w:cs="Arial"/>
        </w:rPr>
        <w:t>муниципальных служащих муниципальной службы</w:t>
      </w:r>
    </w:p>
    <w:p w:rsidR="004473F6" w:rsidRPr="002305F9" w:rsidRDefault="004473F6" w:rsidP="004473F6">
      <w:pPr>
        <w:pStyle w:val="ConsPlusNormal"/>
        <w:jc w:val="right"/>
        <w:rPr>
          <w:rFonts w:ascii="Arial" w:hAnsi="Arial" w:cs="Arial"/>
        </w:rPr>
      </w:pPr>
      <w:r w:rsidRPr="002305F9">
        <w:rPr>
          <w:rFonts w:ascii="Arial" w:hAnsi="Arial" w:cs="Arial"/>
        </w:rPr>
        <w:t>Клюквинского сельсовета Курского района</w:t>
      </w:r>
    </w:p>
    <w:p w:rsidR="004473F6" w:rsidRPr="002305F9" w:rsidRDefault="00A43019" w:rsidP="00436F17">
      <w:pPr>
        <w:pStyle w:val="ConsPlusNormal"/>
        <w:spacing w:before="240"/>
        <w:ind w:firstLine="540"/>
        <w:jc w:val="center"/>
        <w:rPr>
          <w:rFonts w:ascii="Arial" w:hAnsi="Arial" w:cs="Arial"/>
          <w:b/>
        </w:rPr>
      </w:pPr>
      <w:hyperlink w:anchor="Par566" w:tooltip="ПОЛОЖЕНИЕ" w:history="1">
        <w:r w:rsidR="004F2B61" w:rsidRPr="002305F9">
          <w:rPr>
            <w:rFonts w:ascii="Arial" w:hAnsi="Arial" w:cs="Arial"/>
            <w:b/>
          </w:rPr>
          <w:t>Положение</w:t>
        </w:r>
      </w:hyperlink>
      <w:r w:rsidR="004F2B61" w:rsidRPr="002305F9">
        <w:rPr>
          <w:rFonts w:ascii="Arial" w:hAnsi="Arial" w:cs="Arial"/>
          <w:b/>
        </w:rPr>
        <w:t xml:space="preserve"> о порядке и условиях выплаты ежемесячной надбавки к должностному окладу за классный чин</w:t>
      </w:r>
    </w:p>
    <w:p w:rsidR="00436F17" w:rsidRPr="002305F9" w:rsidRDefault="00436F17" w:rsidP="00423515">
      <w:pPr>
        <w:pStyle w:val="ConsPlusNormal"/>
        <w:spacing w:before="240"/>
        <w:ind w:firstLine="540"/>
        <w:jc w:val="both"/>
        <w:rPr>
          <w:rFonts w:ascii="Arial" w:hAnsi="Arial" w:cs="Arial"/>
          <w:b/>
        </w:rPr>
      </w:pPr>
    </w:p>
    <w:p w:rsidR="004F2B61" w:rsidRPr="002305F9" w:rsidRDefault="004F2B61" w:rsidP="004F2B61">
      <w:pPr>
        <w:pStyle w:val="ConsPlusNormal"/>
        <w:ind w:firstLine="540"/>
        <w:jc w:val="both"/>
        <w:rPr>
          <w:rFonts w:ascii="Arial" w:hAnsi="Arial" w:cs="Arial"/>
        </w:rPr>
      </w:pPr>
      <w:r w:rsidRPr="002305F9">
        <w:rPr>
          <w:rFonts w:ascii="Arial" w:hAnsi="Arial" w:cs="Arial"/>
        </w:rPr>
        <w:t xml:space="preserve">1. Надбавка к должностному окладу за классный чин устанавливается в </w:t>
      </w:r>
      <w:r w:rsidR="000C0923" w:rsidRPr="002305F9">
        <w:rPr>
          <w:rFonts w:ascii="Arial" w:hAnsi="Arial" w:cs="Arial"/>
        </w:rPr>
        <w:t xml:space="preserve">соответствии с присвоенным классным чином в </w:t>
      </w:r>
      <w:r w:rsidRPr="002305F9">
        <w:rPr>
          <w:rFonts w:ascii="Arial" w:hAnsi="Arial" w:cs="Arial"/>
        </w:rPr>
        <w:t>размере:</w:t>
      </w:r>
    </w:p>
    <w:p w:rsidR="000C0923" w:rsidRPr="002305F9" w:rsidRDefault="000C0923" w:rsidP="004F2B61">
      <w:pPr>
        <w:pStyle w:val="ConsPlusNormal"/>
        <w:ind w:firstLine="540"/>
        <w:jc w:val="both"/>
        <w:rPr>
          <w:rFonts w:ascii="Arial" w:hAnsi="Arial" w:cs="Arial"/>
        </w:rPr>
      </w:pPr>
    </w:p>
    <w:tbl>
      <w:tblPr>
        <w:tblW w:w="0" w:type="auto"/>
        <w:tblInd w:w="-10" w:type="dxa"/>
        <w:tblLayout w:type="fixed"/>
        <w:tblLook w:val="0000"/>
      </w:tblPr>
      <w:tblGrid>
        <w:gridCol w:w="6768"/>
        <w:gridCol w:w="2519"/>
      </w:tblGrid>
      <w:tr w:rsidR="000C0923" w:rsidRPr="002305F9" w:rsidTr="003579C0">
        <w:tc>
          <w:tcPr>
            <w:tcW w:w="6768" w:type="dxa"/>
            <w:tcBorders>
              <w:top w:val="single" w:sz="4" w:space="0" w:color="000000"/>
              <w:left w:val="single" w:sz="4" w:space="0" w:color="000000"/>
              <w:bottom w:val="single" w:sz="4" w:space="0" w:color="000000"/>
            </w:tcBorders>
          </w:tcPr>
          <w:p w:rsidR="000C0923" w:rsidRPr="002305F9" w:rsidRDefault="000C0923" w:rsidP="000C0923">
            <w:pPr>
              <w:suppressAutoHyphens/>
              <w:autoSpaceDE w:val="0"/>
              <w:snapToGrid w:val="0"/>
              <w:spacing w:after="0" w:line="240" w:lineRule="exact"/>
              <w:rPr>
                <w:rFonts w:ascii="Arial" w:eastAsia="Times New Roman" w:hAnsi="Arial" w:cs="Arial"/>
                <w:sz w:val="24"/>
                <w:szCs w:val="24"/>
                <w:lang w:eastAsia="ar-SA"/>
              </w:rPr>
            </w:pPr>
          </w:p>
          <w:p w:rsidR="000C0923" w:rsidRPr="002305F9" w:rsidRDefault="000C0923" w:rsidP="000C0923">
            <w:pPr>
              <w:suppressAutoHyphens/>
              <w:autoSpaceDE w:val="0"/>
              <w:spacing w:after="0" w:line="240" w:lineRule="exact"/>
              <w:rPr>
                <w:rFonts w:ascii="Arial" w:eastAsia="Times New Roman" w:hAnsi="Arial" w:cs="Arial"/>
                <w:sz w:val="24"/>
                <w:szCs w:val="24"/>
                <w:lang w:eastAsia="ar-SA"/>
              </w:rPr>
            </w:pPr>
          </w:p>
          <w:p w:rsidR="000C0923" w:rsidRPr="002305F9" w:rsidRDefault="000C0923" w:rsidP="000C0923">
            <w:pPr>
              <w:suppressAutoHyphens/>
              <w:autoSpaceDE w:val="0"/>
              <w:spacing w:after="0" w:line="240" w:lineRule="exact"/>
              <w:rPr>
                <w:rFonts w:ascii="Arial" w:eastAsia="Times New Roman" w:hAnsi="Arial" w:cs="Arial"/>
                <w:sz w:val="24"/>
                <w:szCs w:val="24"/>
                <w:lang w:eastAsia="ar-SA"/>
              </w:rPr>
            </w:pPr>
          </w:p>
          <w:p w:rsidR="000C0923" w:rsidRPr="002305F9" w:rsidRDefault="00F57DB6" w:rsidP="00F57DB6">
            <w:pPr>
              <w:suppressAutoHyphens/>
              <w:autoSpaceDE w:val="0"/>
              <w:spacing w:after="0" w:line="240" w:lineRule="exact"/>
              <w:rPr>
                <w:rFonts w:ascii="Arial" w:eastAsia="Times New Roman" w:hAnsi="Arial" w:cs="Arial"/>
                <w:sz w:val="20"/>
                <w:szCs w:val="20"/>
                <w:lang w:eastAsia="ar-SA"/>
              </w:rPr>
            </w:pPr>
            <w:r w:rsidRPr="002305F9">
              <w:rPr>
                <w:rFonts w:ascii="Arial" w:eastAsia="Times New Roman" w:hAnsi="Arial" w:cs="Arial"/>
                <w:sz w:val="20"/>
                <w:szCs w:val="20"/>
                <w:lang w:eastAsia="ar-SA"/>
              </w:rPr>
              <w:t xml:space="preserve">                          Наименование к</w:t>
            </w:r>
            <w:r w:rsidR="000C0923" w:rsidRPr="002305F9">
              <w:rPr>
                <w:rFonts w:ascii="Arial" w:eastAsia="Times New Roman" w:hAnsi="Arial" w:cs="Arial"/>
                <w:sz w:val="20"/>
                <w:szCs w:val="20"/>
                <w:lang w:eastAsia="ar-SA"/>
              </w:rPr>
              <w:t>лассн</w:t>
            </w:r>
            <w:r w:rsidRPr="002305F9">
              <w:rPr>
                <w:rFonts w:ascii="Arial" w:eastAsia="Times New Roman" w:hAnsi="Arial" w:cs="Arial"/>
                <w:sz w:val="20"/>
                <w:szCs w:val="20"/>
                <w:lang w:eastAsia="ar-SA"/>
              </w:rPr>
              <w:t>ого</w:t>
            </w:r>
            <w:r w:rsidR="000C0923" w:rsidRPr="002305F9">
              <w:rPr>
                <w:rFonts w:ascii="Arial" w:eastAsia="Times New Roman" w:hAnsi="Arial" w:cs="Arial"/>
                <w:sz w:val="20"/>
                <w:szCs w:val="20"/>
                <w:lang w:eastAsia="ar-SA"/>
              </w:rPr>
              <w:t xml:space="preserve">  чин</w:t>
            </w:r>
            <w:r w:rsidRPr="002305F9">
              <w:rPr>
                <w:rFonts w:ascii="Arial" w:eastAsia="Times New Roman" w:hAnsi="Arial" w:cs="Arial"/>
                <w:sz w:val="20"/>
                <w:szCs w:val="20"/>
                <w:lang w:eastAsia="ar-SA"/>
              </w:rPr>
              <w:t>а</w:t>
            </w:r>
          </w:p>
        </w:tc>
        <w:tc>
          <w:tcPr>
            <w:tcW w:w="2519" w:type="dxa"/>
            <w:tcBorders>
              <w:top w:val="single" w:sz="4" w:space="0" w:color="000000"/>
              <w:left w:val="single" w:sz="4" w:space="0" w:color="000000"/>
              <w:bottom w:val="single" w:sz="4" w:space="0" w:color="000000"/>
              <w:right w:val="single" w:sz="4" w:space="0" w:color="000000"/>
            </w:tcBorders>
          </w:tcPr>
          <w:p w:rsidR="000C0923" w:rsidRPr="002305F9" w:rsidRDefault="000C0923" w:rsidP="00F57DB6">
            <w:pPr>
              <w:suppressAutoHyphens/>
              <w:autoSpaceDE w:val="0"/>
              <w:snapToGrid w:val="0"/>
              <w:spacing w:after="0" w:line="240" w:lineRule="exact"/>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Размер ежемесячной надбавки к должностному окладу за классный чин (руб</w:t>
            </w:r>
            <w:r w:rsidR="00F57DB6" w:rsidRPr="002305F9">
              <w:rPr>
                <w:rFonts w:ascii="Arial" w:eastAsia="Times New Roman" w:hAnsi="Arial" w:cs="Arial"/>
                <w:sz w:val="20"/>
                <w:szCs w:val="20"/>
                <w:lang w:eastAsia="ar-SA"/>
              </w:rPr>
              <w:t>лей в месяц</w:t>
            </w:r>
            <w:r w:rsidRPr="002305F9">
              <w:rPr>
                <w:rFonts w:ascii="Arial" w:eastAsia="Times New Roman" w:hAnsi="Arial" w:cs="Arial"/>
                <w:sz w:val="20"/>
                <w:szCs w:val="20"/>
                <w:lang w:eastAsia="ar-SA"/>
              </w:rPr>
              <w:t>)</w:t>
            </w:r>
          </w:p>
        </w:tc>
      </w:tr>
      <w:tr w:rsidR="000C0923" w:rsidRPr="002305F9" w:rsidTr="003579C0">
        <w:tc>
          <w:tcPr>
            <w:tcW w:w="9287" w:type="dxa"/>
            <w:gridSpan w:val="2"/>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exact"/>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группа  высших  должностей</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Действительный муниципальный советник 1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2780</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Действительный муниципальный советник 2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2630</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Действительный муниципальный советник 3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2480</w:t>
            </w:r>
          </w:p>
        </w:tc>
      </w:tr>
      <w:tr w:rsidR="000C0923" w:rsidRPr="002305F9" w:rsidTr="003579C0">
        <w:tc>
          <w:tcPr>
            <w:tcW w:w="9287" w:type="dxa"/>
            <w:gridSpan w:val="2"/>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группа  главных  должностей</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Муниципальный  советник  1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2254</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Муниципальный  советник  2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2104</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Муниципальный  советник  3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1954</w:t>
            </w:r>
          </w:p>
        </w:tc>
      </w:tr>
      <w:tr w:rsidR="000C0923" w:rsidRPr="002305F9" w:rsidTr="003579C0">
        <w:tc>
          <w:tcPr>
            <w:tcW w:w="9287" w:type="dxa"/>
            <w:gridSpan w:val="2"/>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группа  ведущих  должностей</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Советник  муниципальной  службы  1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1728</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Советник  муниципальной  службы  2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1578</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Советник  муниципальной  службы  3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1428</w:t>
            </w:r>
          </w:p>
        </w:tc>
      </w:tr>
      <w:tr w:rsidR="000C0923" w:rsidRPr="002305F9" w:rsidTr="003579C0">
        <w:tc>
          <w:tcPr>
            <w:tcW w:w="9287" w:type="dxa"/>
            <w:gridSpan w:val="2"/>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группа  старших  должностей</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Референт  муниципальной  службы  1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1353</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Референт  муниципальной  службы  2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1127</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Референт  муниципальной  службы  3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1052</w:t>
            </w:r>
          </w:p>
        </w:tc>
      </w:tr>
      <w:tr w:rsidR="000C0923" w:rsidRPr="002305F9" w:rsidTr="003579C0">
        <w:tc>
          <w:tcPr>
            <w:tcW w:w="9287" w:type="dxa"/>
            <w:gridSpan w:val="2"/>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группа  младших  должностей</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 xml:space="preserve">Секретарь  муниципальной службы  1 класса </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902</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Секретарь  муниципальной службы  2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827</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auto"/>
              <w:rPr>
                <w:rFonts w:ascii="Arial" w:eastAsia="Times New Roman" w:hAnsi="Arial" w:cs="Arial"/>
                <w:sz w:val="20"/>
                <w:szCs w:val="20"/>
                <w:lang w:eastAsia="ar-SA"/>
              </w:rPr>
            </w:pPr>
            <w:r w:rsidRPr="002305F9">
              <w:rPr>
                <w:rFonts w:ascii="Arial" w:eastAsia="Times New Roman" w:hAnsi="Arial" w:cs="Arial"/>
                <w:sz w:val="20"/>
                <w:szCs w:val="20"/>
                <w:lang w:eastAsia="ar-SA"/>
              </w:rPr>
              <w:t>Секретарь  муниципальной службы  3 класса</w:t>
            </w: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auto"/>
              <w:jc w:val="center"/>
              <w:rPr>
                <w:rFonts w:ascii="Arial" w:eastAsia="Times New Roman" w:hAnsi="Arial" w:cs="Arial"/>
                <w:sz w:val="20"/>
                <w:szCs w:val="20"/>
                <w:lang w:eastAsia="ar-SA"/>
              </w:rPr>
            </w:pPr>
            <w:r w:rsidRPr="002305F9">
              <w:rPr>
                <w:rFonts w:ascii="Arial" w:eastAsia="Times New Roman" w:hAnsi="Arial" w:cs="Arial"/>
                <w:sz w:val="20"/>
                <w:szCs w:val="20"/>
                <w:lang w:eastAsia="ar-SA"/>
              </w:rPr>
              <w:t>676</w:t>
            </w:r>
          </w:p>
        </w:tc>
      </w:tr>
      <w:tr w:rsidR="000C0923" w:rsidRPr="002305F9" w:rsidTr="003579C0">
        <w:tc>
          <w:tcPr>
            <w:tcW w:w="6768" w:type="dxa"/>
            <w:tcBorders>
              <w:left w:val="single" w:sz="4" w:space="0" w:color="000000"/>
              <w:bottom w:val="single" w:sz="4" w:space="0" w:color="000000"/>
            </w:tcBorders>
          </w:tcPr>
          <w:p w:rsidR="000C0923" w:rsidRPr="002305F9" w:rsidRDefault="000C0923" w:rsidP="000C0923">
            <w:pPr>
              <w:suppressAutoHyphens/>
              <w:autoSpaceDE w:val="0"/>
              <w:snapToGrid w:val="0"/>
              <w:spacing w:after="0" w:line="240" w:lineRule="exact"/>
              <w:rPr>
                <w:rFonts w:ascii="Arial" w:eastAsia="Times New Roman" w:hAnsi="Arial" w:cs="Arial"/>
                <w:sz w:val="24"/>
                <w:szCs w:val="24"/>
                <w:lang w:eastAsia="ar-SA"/>
              </w:rPr>
            </w:pPr>
          </w:p>
        </w:tc>
        <w:tc>
          <w:tcPr>
            <w:tcW w:w="2519" w:type="dxa"/>
            <w:tcBorders>
              <w:left w:val="single" w:sz="4" w:space="0" w:color="000000"/>
              <w:bottom w:val="single" w:sz="4" w:space="0" w:color="000000"/>
              <w:right w:val="single" w:sz="4" w:space="0" w:color="000000"/>
            </w:tcBorders>
          </w:tcPr>
          <w:p w:rsidR="000C0923" w:rsidRPr="002305F9" w:rsidRDefault="000C0923" w:rsidP="000C0923">
            <w:pPr>
              <w:suppressAutoHyphens/>
              <w:autoSpaceDE w:val="0"/>
              <w:snapToGrid w:val="0"/>
              <w:spacing w:after="0" w:line="240" w:lineRule="exact"/>
              <w:rPr>
                <w:rFonts w:ascii="Arial" w:eastAsia="Times New Roman" w:hAnsi="Arial" w:cs="Arial"/>
                <w:sz w:val="24"/>
                <w:szCs w:val="24"/>
                <w:lang w:eastAsia="ar-SA"/>
              </w:rPr>
            </w:pPr>
          </w:p>
        </w:tc>
      </w:tr>
    </w:tbl>
    <w:p w:rsidR="004F2B61" w:rsidRPr="002305F9" w:rsidRDefault="004F2B61"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436F17" w:rsidRPr="002305F9" w:rsidRDefault="005D0958" w:rsidP="00436F17">
      <w:pPr>
        <w:pStyle w:val="ConsPlusNormal"/>
        <w:jc w:val="right"/>
        <w:outlineLvl w:val="1"/>
        <w:rPr>
          <w:rFonts w:ascii="Arial" w:hAnsi="Arial" w:cs="Arial"/>
        </w:rPr>
      </w:pPr>
      <w:r>
        <w:rPr>
          <w:rFonts w:ascii="Arial" w:hAnsi="Arial" w:cs="Arial"/>
        </w:rPr>
        <w:t>Приложение N 6</w:t>
      </w:r>
    </w:p>
    <w:p w:rsidR="00436F17" w:rsidRPr="002305F9" w:rsidRDefault="00436F17" w:rsidP="00436F17">
      <w:pPr>
        <w:pStyle w:val="ConsPlusNormal"/>
        <w:jc w:val="right"/>
        <w:rPr>
          <w:rFonts w:ascii="Arial" w:hAnsi="Arial" w:cs="Arial"/>
        </w:rPr>
      </w:pPr>
      <w:r w:rsidRPr="002305F9">
        <w:rPr>
          <w:rFonts w:ascii="Arial" w:hAnsi="Arial" w:cs="Arial"/>
        </w:rPr>
        <w:t>к Положению о порядке оплаты труда</w:t>
      </w:r>
    </w:p>
    <w:p w:rsidR="00436F17" w:rsidRPr="002305F9" w:rsidRDefault="00436F17" w:rsidP="00436F17">
      <w:pPr>
        <w:pStyle w:val="ConsPlusNormal"/>
        <w:jc w:val="right"/>
        <w:rPr>
          <w:rFonts w:ascii="Arial" w:hAnsi="Arial" w:cs="Arial"/>
        </w:rPr>
      </w:pPr>
      <w:r w:rsidRPr="002305F9">
        <w:rPr>
          <w:rFonts w:ascii="Arial" w:hAnsi="Arial" w:cs="Arial"/>
        </w:rPr>
        <w:t>муниципальных служащих муниципальной службы</w:t>
      </w:r>
    </w:p>
    <w:p w:rsidR="00436F17" w:rsidRPr="002305F9" w:rsidRDefault="00436F17" w:rsidP="00436F17">
      <w:pPr>
        <w:pStyle w:val="ConsPlusNormal"/>
        <w:jc w:val="right"/>
        <w:rPr>
          <w:rFonts w:ascii="Arial" w:hAnsi="Arial" w:cs="Arial"/>
        </w:rPr>
      </w:pPr>
      <w:r w:rsidRPr="002305F9">
        <w:rPr>
          <w:rFonts w:ascii="Arial" w:hAnsi="Arial" w:cs="Arial"/>
        </w:rPr>
        <w:t>Клюквинского сельсовета Курского района</w:t>
      </w:r>
    </w:p>
    <w:p w:rsidR="00436F17" w:rsidRPr="002305F9" w:rsidRDefault="00436F17" w:rsidP="00423515">
      <w:pPr>
        <w:pStyle w:val="ConsPlusNormal"/>
        <w:spacing w:before="240"/>
        <w:ind w:firstLine="540"/>
        <w:jc w:val="both"/>
        <w:rPr>
          <w:rFonts w:ascii="Arial" w:hAnsi="Arial" w:cs="Arial"/>
          <w:b/>
        </w:rPr>
      </w:pPr>
    </w:p>
    <w:p w:rsidR="00436F17" w:rsidRPr="002305F9" w:rsidRDefault="00A43019" w:rsidP="003D54C5">
      <w:pPr>
        <w:pStyle w:val="ConsPlusNormal"/>
        <w:spacing w:before="240"/>
        <w:ind w:firstLine="540"/>
        <w:jc w:val="center"/>
        <w:rPr>
          <w:rFonts w:ascii="Arial" w:hAnsi="Arial" w:cs="Arial"/>
          <w:b/>
        </w:rPr>
      </w:pPr>
      <w:hyperlink w:anchor="Par609" w:tooltip="ПОЛОЖЕНИЕ" w:history="1">
        <w:r w:rsidR="00436F17" w:rsidRPr="002305F9">
          <w:rPr>
            <w:rFonts w:ascii="Arial" w:hAnsi="Arial" w:cs="Arial"/>
            <w:b/>
          </w:rPr>
          <w:t>Положение</w:t>
        </w:r>
      </w:hyperlink>
      <w:r w:rsidR="00436F17" w:rsidRPr="002305F9">
        <w:rPr>
          <w:rFonts w:ascii="Arial" w:hAnsi="Arial" w:cs="Arial"/>
          <w:b/>
        </w:rPr>
        <w:t xml:space="preserve"> о порядке и условиях выплаты премий за выполнение </w:t>
      </w:r>
      <w:r w:rsidR="006878D2" w:rsidRPr="002305F9">
        <w:rPr>
          <w:rFonts w:ascii="Arial" w:hAnsi="Arial" w:cs="Arial"/>
          <w:b/>
        </w:rPr>
        <w:t xml:space="preserve">                 </w:t>
      </w:r>
      <w:r w:rsidR="00436F17" w:rsidRPr="002305F9">
        <w:rPr>
          <w:rFonts w:ascii="Arial" w:hAnsi="Arial" w:cs="Arial"/>
          <w:b/>
        </w:rPr>
        <w:t>особо важных и сложных заданий</w:t>
      </w:r>
    </w:p>
    <w:p w:rsidR="003D54C5" w:rsidRPr="002305F9" w:rsidRDefault="003D54C5" w:rsidP="003D54C5">
      <w:pPr>
        <w:pStyle w:val="ConsPlusNormal"/>
        <w:spacing w:before="240"/>
        <w:ind w:firstLine="540"/>
        <w:jc w:val="center"/>
        <w:rPr>
          <w:rFonts w:ascii="Arial" w:hAnsi="Arial" w:cs="Arial"/>
          <w:b/>
        </w:rPr>
      </w:pPr>
    </w:p>
    <w:p w:rsidR="003D54C5" w:rsidRPr="002305F9" w:rsidRDefault="00407C14" w:rsidP="003D54C5">
      <w:pPr>
        <w:pStyle w:val="ConsPlusNormal"/>
        <w:ind w:firstLine="540"/>
        <w:jc w:val="both"/>
        <w:rPr>
          <w:rFonts w:ascii="Arial" w:hAnsi="Arial" w:cs="Arial"/>
        </w:rPr>
      </w:pPr>
      <w:r>
        <w:rPr>
          <w:rFonts w:ascii="Arial" w:hAnsi="Arial" w:cs="Arial"/>
        </w:rPr>
        <w:t xml:space="preserve">1. </w:t>
      </w:r>
      <w:proofErr w:type="gramStart"/>
      <w:r w:rsidR="003D54C5" w:rsidRPr="002305F9">
        <w:rPr>
          <w:rFonts w:ascii="Arial" w:hAnsi="Arial" w:cs="Arial"/>
        </w:rPr>
        <w:t xml:space="preserve">Положение о порядке и условиях выплаты премий за выполнение особо важных и сложных заданий определяет порядок и условия выплаты премий за выполнение особо важных и сложных заданий муниципальным служащим муниципальной службы Администрации Клюквинского сельсовета Курского района в соответствии с </w:t>
      </w:r>
      <w:hyperlink r:id="rId15" w:history="1">
        <w:r w:rsidR="003D54C5" w:rsidRPr="002305F9">
          <w:rPr>
            <w:rFonts w:ascii="Arial" w:hAnsi="Arial" w:cs="Arial"/>
          </w:rPr>
          <w:t>пунктом 4 части 2 статьи 6</w:t>
        </w:r>
      </w:hyperlink>
      <w:r w:rsidR="003D54C5" w:rsidRPr="002305F9">
        <w:rPr>
          <w:rFonts w:ascii="Arial" w:hAnsi="Arial" w:cs="Arial"/>
        </w:rPr>
        <w:t xml:space="preserve"> Закона Курской области от 13.06.2007 N 60-ЗКО "О муниципальной службе в Курской области" Курской области</w:t>
      </w:r>
      <w:proofErr w:type="gramEnd"/>
      <w:r w:rsidR="003D54C5" w:rsidRPr="002305F9">
        <w:rPr>
          <w:rFonts w:ascii="Arial" w:hAnsi="Arial" w:cs="Arial"/>
        </w:rPr>
        <w:t>.</w:t>
      </w:r>
    </w:p>
    <w:p w:rsidR="005952F1" w:rsidRDefault="003D54C5" w:rsidP="003D54C5">
      <w:pPr>
        <w:pStyle w:val="ConsPlusNormal"/>
        <w:spacing w:before="240"/>
        <w:ind w:firstLine="540"/>
        <w:jc w:val="both"/>
        <w:rPr>
          <w:rFonts w:ascii="Arial" w:hAnsi="Arial" w:cs="Arial"/>
        </w:rPr>
      </w:pPr>
      <w:r w:rsidRPr="002305F9">
        <w:rPr>
          <w:rFonts w:ascii="Arial" w:hAnsi="Arial" w:cs="Arial"/>
        </w:rPr>
        <w:t>2.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с учетом личного вклада муниципального служащего при обеспечении выполнения задач и функций, возложенных на орган местного самоуправления, и надлежащем исполнении должностной инструкции</w:t>
      </w:r>
      <w:r w:rsidR="005952F1">
        <w:rPr>
          <w:rFonts w:ascii="Arial" w:hAnsi="Arial" w:cs="Arial"/>
        </w:rPr>
        <w:t>.</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Особо важным заданием является задание (поручение), выполнение которого связано с особой ответственностью и может повлечь важные социальные, политические, финансовые последствия для муниципального образования.</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Особо сложным заданием является задание (поручение), выполнение которого связано с большим объемом работы, его срочностью и выполнением в условиях особого режима и графика работы, необходимостью подготовки проектов муниципальных правовых актов.</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Выполнение особо важных и сложных заданий осуществляется по поручению Главы Клюквинского сельсовета Курского района.</w:t>
      </w:r>
    </w:p>
    <w:p w:rsidR="003D54C5" w:rsidRPr="002305F9" w:rsidRDefault="00407C14" w:rsidP="003D54C5">
      <w:pPr>
        <w:pStyle w:val="ConsPlusNormal"/>
        <w:spacing w:before="240"/>
        <w:ind w:firstLine="540"/>
        <w:jc w:val="both"/>
        <w:rPr>
          <w:rFonts w:ascii="Arial" w:hAnsi="Arial" w:cs="Arial"/>
        </w:rPr>
      </w:pPr>
      <w:r>
        <w:rPr>
          <w:rFonts w:ascii="Arial" w:hAnsi="Arial" w:cs="Arial"/>
        </w:rPr>
        <w:t xml:space="preserve">3. </w:t>
      </w:r>
      <w:r w:rsidR="003D54C5" w:rsidRPr="002305F9">
        <w:rPr>
          <w:rFonts w:ascii="Arial" w:hAnsi="Arial" w:cs="Arial"/>
        </w:rPr>
        <w:t>Премии выплачиваются в целях повышения материальной заинтересованности в качестве выполняемых задач, поставленных Главой Клюквинского сельсовета Курского района и имеющих особую важность для проведения муниципальной политики.</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При принятии решения о выплате премии учитывается:</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xml:space="preserve">- </w:t>
      </w:r>
      <w:proofErr w:type="gramStart"/>
      <w:r w:rsidRPr="002305F9">
        <w:rPr>
          <w:rFonts w:ascii="Arial" w:hAnsi="Arial" w:cs="Arial"/>
        </w:rPr>
        <w:t>успешное</w:t>
      </w:r>
      <w:proofErr w:type="gramEnd"/>
      <w:r w:rsidRPr="002305F9">
        <w:rPr>
          <w:rFonts w:ascii="Arial" w:hAnsi="Arial" w:cs="Arial"/>
        </w:rPr>
        <w:t xml:space="preserve"> выполнение особо важных и сложных заданий;</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своевременное и качественное исполнение поручений;</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своевременное и качественное выполнение мероприятий муниципальных программ;</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lastRenderedPageBreak/>
        <w:t>- результаты исполнения административного регламента;</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разработка (совершенствование) нормативного обеспечения деятельности;</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xml:space="preserve">- использование новых форм и методов работы, позитивно отразившихся на </w:t>
      </w:r>
      <w:proofErr w:type="gramStart"/>
      <w:r w:rsidRPr="002305F9">
        <w:rPr>
          <w:rFonts w:ascii="Arial" w:hAnsi="Arial" w:cs="Arial"/>
        </w:rPr>
        <w:t>результатах</w:t>
      </w:r>
      <w:proofErr w:type="gramEnd"/>
      <w:r w:rsidRPr="002305F9">
        <w:rPr>
          <w:rFonts w:ascii="Arial" w:hAnsi="Arial" w:cs="Arial"/>
        </w:rPr>
        <w:t xml:space="preserve"> служебной деятельности;</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творческий подход к решению поставленных задач, активность и инициатива, способность быстро адаптироваться к новым условиям и требованиям;</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xml:space="preserve">- степень сложности выполнения заданий, эффективность достигнутых результатов за </w:t>
      </w:r>
      <w:proofErr w:type="gramStart"/>
      <w:r w:rsidRPr="002305F9">
        <w:rPr>
          <w:rFonts w:ascii="Arial" w:hAnsi="Arial" w:cs="Arial"/>
        </w:rPr>
        <w:t>определенный</w:t>
      </w:r>
      <w:proofErr w:type="gramEnd"/>
      <w:r w:rsidRPr="002305F9">
        <w:rPr>
          <w:rFonts w:ascii="Arial" w:hAnsi="Arial" w:cs="Arial"/>
        </w:rPr>
        <w:t xml:space="preserve"> период работы;</w:t>
      </w:r>
    </w:p>
    <w:p w:rsidR="003D54C5" w:rsidRPr="002305F9" w:rsidRDefault="003D54C5" w:rsidP="003D54C5">
      <w:pPr>
        <w:pStyle w:val="ConsPlusNormal"/>
        <w:spacing w:before="240"/>
        <w:ind w:firstLine="540"/>
        <w:jc w:val="both"/>
        <w:rPr>
          <w:rFonts w:ascii="Arial" w:hAnsi="Arial" w:cs="Arial"/>
        </w:rPr>
      </w:pPr>
      <w:r w:rsidRPr="002305F9">
        <w:rPr>
          <w:rFonts w:ascii="Arial" w:hAnsi="Arial" w:cs="Arial"/>
        </w:rPr>
        <w:t>- оперативность и профессионализм в решении вопросов, входящих в его компетенцию, в подготовке документов;</w:t>
      </w:r>
    </w:p>
    <w:p w:rsidR="003D54C5" w:rsidRDefault="003D54C5" w:rsidP="003D54C5">
      <w:pPr>
        <w:pStyle w:val="ConsPlusNormal"/>
        <w:spacing w:before="240"/>
        <w:ind w:firstLine="540"/>
        <w:jc w:val="both"/>
        <w:rPr>
          <w:rFonts w:ascii="Arial" w:hAnsi="Arial" w:cs="Arial"/>
        </w:rPr>
      </w:pPr>
      <w:r w:rsidRPr="002305F9">
        <w:rPr>
          <w:rFonts w:ascii="Arial" w:hAnsi="Arial" w:cs="Arial"/>
        </w:rPr>
        <w:t>- соблюдение служебной дисциплины.</w:t>
      </w:r>
    </w:p>
    <w:p w:rsidR="00FC7453" w:rsidRPr="002305F9" w:rsidRDefault="00FC7453" w:rsidP="003D54C5">
      <w:pPr>
        <w:pStyle w:val="ConsPlusNormal"/>
        <w:spacing w:before="240"/>
        <w:ind w:firstLine="540"/>
        <w:jc w:val="both"/>
        <w:rPr>
          <w:rFonts w:ascii="Arial" w:hAnsi="Arial" w:cs="Arial"/>
        </w:rPr>
      </w:pPr>
      <w:r>
        <w:rPr>
          <w:rFonts w:ascii="Arial" w:hAnsi="Arial" w:cs="Arial"/>
        </w:rPr>
        <w:t>Муниципальные служащие некачественно и (или) несвоевременно выполняющие свои должностные обязанности, а также нарушающие трудовую дисциплину, факты которых оформлены в установленном порядке, могут быть лишены премии за тот расчетный период, в котором имелись нарушения.</w:t>
      </w:r>
    </w:p>
    <w:p w:rsidR="003D54C5" w:rsidRPr="002305F9" w:rsidRDefault="00407C14" w:rsidP="003D54C5">
      <w:pPr>
        <w:pStyle w:val="ConsPlusNormal"/>
        <w:spacing w:before="240"/>
        <w:ind w:firstLine="540"/>
        <w:jc w:val="both"/>
        <w:rPr>
          <w:rFonts w:ascii="Arial" w:hAnsi="Arial" w:cs="Arial"/>
        </w:rPr>
      </w:pPr>
      <w:r>
        <w:rPr>
          <w:rFonts w:ascii="Arial" w:hAnsi="Arial" w:cs="Arial"/>
        </w:rPr>
        <w:t>4</w:t>
      </w:r>
      <w:r w:rsidR="003D54C5" w:rsidRPr="002305F9">
        <w:rPr>
          <w:rFonts w:ascii="Arial" w:hAnsi="Arial" w:cs="Arial"/>
        </w:rPr>
        <w:t>. Премирование муниципальных служащих за выполнение особо важных и сложных заданий производится по их выполнении в текущем календарном году</w:t>
      </w:r>
      <w:r w:rsidR="00974C17">
        <w:rPr>
          <w:rFonts w:ascii="Arial" w:hAnsi="Arial" w:cs="Arial"/>
        </w:rPr>
        <w:t xml:space="preserve"> ежеквартально на основании распоряжения</w:t>
      </w:r>
      <w:r w:rsidR="00974C17" w:rsidRPr="002305F9">
        <w:rPr>
          <w:rFonts w:ascii="Arial" w:hAnsi="Arial" w:cs="Arial"/>
        </w:rPr>
        <w:t xml:space="preserve"> Администрации Клюквинского сельсовета Курского района.</w:t>
      </w:r>
    </w:p>
    <w:p w:rsidR="003D54C5" w:rsidRPr="002305F9" w:rsidRDefault="00974C17" w:rsidP="003D54C5">
      <w:pPr>
        <w:pStyle w:val="ConsPlusNormal"/>
        <w:spacing w:before="240"/>
        <w:ind w:firstLine="540"/>
        <w:jc w:val="both"/>
        <w:rPr>
          <w:rFonts w:ascii="Arial" w:hAnsi="Arial" w:cs="Arial"/>
        </w:rPr>
      </w:pPr>
      <w:r>
        <w:rPr>
          <w:rFonts w:ascii="Arial" w:hAnsi="Arial" w:cs="Arial"/>
        </w:rPr>
        <w:t>Объем средств</w:t>
      </w:r>
      <w:r w:rsidR="00FC7453">
        <w:rPr>
          <w:rFonts w:ascii="Arial" w:hAnsi="Arial" w:cs="Arial"/>
        </w:rPr>
        <w:t xml:space="preserve"> для премирования муниципальных служащих ежеквартально рассчитывается исходя из предусматриваемых в фонде оплаты труда </w:t>
      </w:r>
      <w:r w:rsidR="007B530A">
        <w:rPr>
          <w:rFonts w:ascii="Arial" w:hAnsi="Arial" w:cs="Arial"/>
        </w:rPr>
        <w:t xml:space="preserve">до </w:t>
      </w:r>
      <w:r w:rsidR="00FC7453">
        <w:rPr>
          <w:rFonts w:ascii="Arial" w:hAnsi="Arial" w:cs="Arial"/>
        </w:rPr>
        <w:t>двух должностных окладов денежного содержания муниципальному служащему в год в расчете на квартал</w:t>
      </w:r>
      <w:r w:rsidR="003D54C5" w:rsidRPr="002305F9">
        <w:rPr>
          <w:rFonts w:ascii="Arial" w:hAnsi="Arial" w:cs="Arial"/>
        </w:rPr>
        <w:t>.</w:t>
      </w:r>
    </w:p>
    <w:p w:rsidR="00FC7453" w:rsidRPr="002305F9" w:rsidRDefault="00407C14" w:rsidP="00FC7453">
      <w:pPr>
        <w:pStyle w:val="ConsPlusNormal"/>
        <w:spacing w:before="240"/>
        <w:ind w:firstLine="540"/>
        <w:jc w:val="both"/>
        <w:rPr>
          <w:rFonts w:ascii="Arial" w:hAnsi="Arial" w:cs="Arial"/>
        </w:rPr>
      </w:pPr>
      <w:r>
        <w:rPr>
          <w:rFonts w:ascii="Arial" w:hAnsi="Arial" w:cs="Arial"/>
        </w:rPr>
        <w:t>5</w:t>
      </w:r>
      <w:r w:rsidR="003D54C5" w:rsidRPr="002305F9">
        <w:rPr>
          <w:rFonts w:ascii="Arial" w:hAnsi="Arial" w:cs="Arial"/>
        </w:rPr>
        <w:t xml:space="preserve">. </w:t>
      </w:r>
      <w:r w:rsidR="00FC7453">
        <w:rPr>
          <w:rFonts w:ascii="Arial" w:hAnsi="Arial" w:cs="Arial"/>
        </w:rPr>
        <w:t xml:space="preserve">Выплата премий </w:t>
      </w:r>
      <w:proofErr w:type="gramStart"/>
      <w:r w:rsidR="00FC7453">
        <w:rPr>
          <w:rFonts w:ascii="Arial" w:hAnsi="Arial" w:cs="Arial"/>
        </w:rPr>
        <w:t>производится муниципальным служащим производится</w:t>
      </w:r>
      <w:proofErr w:type="gramEnd"/>
      <w:r w:rsidR="00974C17">
        <w:rPr>
          <w:rFonts w:ascii="Arial" w:hAnsi="Arial" w:cs="Arial"/>
        </w:rPr>
        <w:t xml:space="preserve"> </w:t>
      </w:r>
      <w:r w:rsidR="00FC7453" w:rsidRPr="002305F9">
        <w:rPr>
          <w:rFonts w:ascii="Arial" w:hAnsi="Arial" w:cs="Arial"/>
        </w:rPr>
        <w:t>в пределах средств фонда оплаты труда.</w:t>
      </w:r>
    </w:p>
    <w:p w:rsidR="003D54C5" w:rsidRPr="002305F9" w:rsidRDefault="003D54C5" w:rsidP="003D54C5">
      <w:pPr>
        <w:pStyle w:val="ConsPlusNormal"/>
        <w:spacing w:before="240"/>
        <w:ind w:firstLine="540"/>
        <w:jc w:val="both"/>
        <w:rPr>
          <w:rFonts w:ascii="Arial" w:hAnsi="Arial" w:cs="Arial"/>
        </w:rPr>
      </w:pPr>
    </w:p>
    <w:p w:rsidR="00436F17" w:rsidRPr="002305F9" w:rsidRDefault="00436F17" w:rsidP="00423515">
      <w:pPr>
        <w:pStyle w:val="ConsPlusNormal"/>
        <w:spacing w:before="240"/>
        <w:ind w:firstLine="540"/>
        <w:jc w:val="both"/>
        <w:rPr>
          <w:rFonts w:ascii="Arial" w:hAnsi="Arial" w:cs="Arial"/>
          <w:b/>
        </w:rPr>
      </w:pPr>
    </w:p>
    <w:p w:rsidR="00436F17" w:rsidRPr="002305F9" w:rsidRDefault="00436F17"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6878D2" w:rsidRPr="002305F9" w:rsidRDefault="006878D2" w:rsidP="00423515">
      <w:pPr>
        <w:pStyle w:val="ConsPlusNormal"/>
        <w:spacing w:before="240"/>
        <w:ind w:firstLine="540"/>
        <w:jc w:val="both"/>
        <w:rPr>
          <w:rFonts w:ascii="Arial" w:hAnsi="Arial" w:cs="Arial"/>
          <w:b/>
        </w:rPr>
      </w:pPr>
    </w:p>
    <w:p w:rsidR="00436F17" w:rsidRPr="002305F9" w:rsidRDefault="005D0958" w:rsidP="00436F17">
      <w:pPr>
        <w:pStyle w:val="ConsPlusNormal"/>
        <w:jc w:val="right"/>
        <w:outlineLvl w:val="1"/>
        <w:rPr>
          <w:rFonts w:ascii="Arial" w:hAnsi="Arial" w:cs="Arial"/>
        </w:rPr>
      </w:pPr>
      <w:r>
        <w:rPr>
          <w:rFonts w:ascii="Arial" w:hAnsi="Arial" w:cs="Arial"/>
        </w:rPr>
        <w:lastRenderedPageBreak/>
        <w:t>Приложение N 7</w:t>
      </w:r>
    </w:p>
    <w:p w:rsidR="00436F17" w:rsidRPr="002305F9" w:rsidRDefault="00436F17" w:rsidP="00436F17">
      <w:pPr>
        <w:pStyle w:val="ConsPlusNormal"/>
        <w:jc w:val="right"/>
        <w:rPr>
          <w:rFonts w:ascii="Arial" w:hAnsi="Arial" w:cs="Arial"/>
        </w:rPr>
      </w:pPr>
      <w:r w:rsidRPr="002305F9">
        <w:rPr>
          <w:rFonts w:ascii="Arial" w:hAnsi="Arial" w:cs="Arial"/>
        </w:rPr>
        <w:t>к Положению о порядке оплаты труда</w:t>
      </w:r>
    </w:p>
    <w:p w:rsidR="00436F17" w:rsidRPr="002305F9" w:rsidRDefault="00436F17" w:rsidP="00436F17">
      <w:pPr>
        <w:pStyle w:val="ConsPlusNormal"/>
        <w:jc w:val="right"/>
        <w:rPr>
          <w:rFonts w:ascii="Arial" w:hAnsi="Arial" w:cs="Arial"/>
        </w:rPr>
      </w:pPr>
      <w:r w:rsidRPr="002305F9">
        <w:rPr>
          <w:rFonts w:ascii="Arial" w:hAnsi="Arial" w:cs="Arial"/>
        </w:rPr>
        <w:t>муниципальных служащих муниципальной службы</w:t>
      </w:r>
    </w:p>
    <w:p w:rsidR="00436F17" w:rsidRPr="002305F9" w:rsidRDefault="00436F17" w:rsidP="00436F17">
      <w:pPr>
        <w:pStyle w:val="ConsPlusNormal"/>
        <w:jc w:val="right"/>
        <w:rPr>
          <w:rFonts w:ascii="Arial" w:hAnsi="Arial" w:cs="Arial"/>
        </w:rPr>
      </w:pPr>
      <w:r w:rsidRPr="002305F9">
        <w:rPr>
          <w:rFonts w:ascii="Arial" w:hAnsi="Arial" w:cs="Arial"/>
        </w:rPr>
        <w:t>Клюквинского сельсовета Курского района</w:t>
      </w:r>
    </w:p>
    <w:p w:rsidR="00C0641E" w:rsidRPr="002305F9" w:rsidRDefault="00A43019" w:rsidP="00B5118E">
      <w:pPr>
        <w:pStyle w:val="ConsPlusNormal"/>
        <w:spacing w:before="240"/>
        <w:ind w:firstLine="540"/>
        <w:jc w:val="center"/>
        <w:rPr>
          <w:rFonts w:ascii="Arial" w:hAnsi="Arial" w:cs="Arial"/>
          <w:b/>
        </w:rPr>
      </w:pPr>
      <w:hyperlink w:anchor="Par728" w:tooltip="ПОЛОЖЕНИЕ" w:history="1">
        <w:r w:rsidR="00C0641E" w:rsidRPr="002305F9">
          <w:rPr>
            <w:rFonts w:ascii="Arial" w:hAnsi="Arial" w:cs="Arial"/>
            <w:b/>
          </w:rPr>
          <w:t>Положение</w:t>
        </w:r>
      </w:hyperlink>
    </w:p>
    <w:p w:rsidR="00436F17" w:rsidRPr="002305F9" w:rsidRDefault="00C0641E" w:rsidP="00B5118E">
      <w:pPr>
        <w:pStyle w:val="ConsPlusNormal"/>
        <w:spacing w:before="240"/>
        <w:ind w:firstLine="540"/>
        <w:jc w:val="center"/>
        <w:rPr>
          <w:rFonts w:ascii="Arial" w:hAnsi="Arial" w:cs="Arial"/>
          <w:b/>
        </w:rPr>
      </w:pPr>
      <w:r w:rsidRPr="002305F9">
        <w:rPr>
          <w:rFonts w:ascii="Arial" w:hAnsi="Arial" w:cs="Arial"/>
          <w:b/>
        </w:rPr>
        <w:t xml:space="preserve">о порядке и условиях выплаты премии </w:t>
      </w:r>
      <w:r w:rsidR="00407C14">
        <w:rPr>
          <w:rFonts w:ascii="Arial" w:hAnsi="Arial" w:cs="Arial"/>
          <w:b/>
        </w:rPr>
        <w:t xml:space="preserve">                                                   </w:t>
      </w:r>
      <w:r w:rsidRPr="002305F9">
        <w:rPr>
          <w:rFonts w:ascii="Arial" w:hAnsi="Arial" w:cs="Arial"/>
          <w:b/>
        </w:rPr>
        <w:t>по результатам службы за год</w:t>
      </w:r>
    </w:p>
    <w:p w:rsidR="00196F7E" w:rsidRPr="002305F9" w:rsidRDefault="00196F7E" w:rsidP="00423515">
      <w:pPr>
        <w:pStyle w:val="ConsPlusNormal"/>
        <w:spacing w:before="240"/>
        <w:ind w:firstLine="540"/>
        <w:jc w:val="both"/>
        <w:rPr>
          <w:rFonts w:ascii="Arial" w:hAnsi="Arial" w:cs="Arial"/>
          <w:b/>
        </w:rPr>
      </w:pPr>
    </w:p>
    <w:p w:rsidR="00196F7E" w:rsidRPr="002305F9" w:rsidRDefault="00196F7E" w:rsidP="00196F7E">
      <w:pPr>
        <w:pStyle w:val="ConsPlusNormal"/>
        <w:ind w:firstLine="540"/>
        <w:jc w:val="both"/>
        <w:rPr>
          <w:rFonts w:ascii="Arial" w:hAnsi="Arial" w:cs="Arial"/>
        </w:rPr>
      </w:pPr>
      <w:r w:rsidRPr="002305F9">
        <w:rPr>
          <w:rFonts w:ascii="Arial" w:hAnsi="Arial" w:cs="Arial"/>
        </w:rPr>
        <w:t>1. Положение о порядке и условиях выплаты премии по результатам службы за год (далее по тексту - Положение) определяет порядок и условия выплаты премии по результатам службы за год муниципальным служащим муниципальной службы Администрации Клюквинского сельсовета Курского района.</w:t>
      </w:r>
    </w:p>
    <w:p w:rsidR="00196F7E" w:rsidRPr="002305F9" w:rsidRDefault="00196F7E" w:rsidP="00196F7E">
      <w:pPr>
        <w:pStyle w:val="ConsPlusNormal"/>
        <w:spacing w:before="240"/>
        <w:ind w:firstLine="540"/>
        <w:jc w:val="both"/>
        <w:rPr>
          <w:rFonts w:ascii="Arial" w:hAnsi="Arial" w:cs="Arial"/>
        </w:rPr>
      </w:pPr>
      <w:r w:rsidRPr="002305F9">
        <w:rPr>
          <w:rFonts w:ascii="Arial" w:hAnsi="Arial" w:cs="Arial"/>
        </w:rPr>
        <w:t xml:space="preserve">2. Решение о выплате премии по результатам работы за год </w:t>
      </w:r>
      <w:proofErr w:type="gramStart"/>
      <w:r w:rsidRPr="002305F9">
        <w:rPr>
          <w:rFonts w:ascii="Arial" w:hAnsi="Arial" w:cs="Arial"/>
        </w:rPr>
        <w:t>и о ее</w:t>
      </w:r>
      <w:proofErr w:type="gramEnd"/>
      <w:r w:rsidRPr="002305F9">
        <w:rPr>
          <w:rFonts w:ascii="Arial" w:hAnsi="Arial" w:cs="Arial"/>
        </w:rPr>
        <w:t xml:space="preserve"> размере муниципальным служащим муниципальной службы Администрации Клюквинского сельсовета Курского района принимается </w:t>
      </w:r>
      <w:r w:rsidR="00407C14">
        <w:rPr>
          <w:rFonts w:ascii="Arial" w:hAnsi="Arial" w:cs="Arial"/>
        </w:rPr>
        <w:t>распоряжением Администрации</w:t>
      </w:r>
      <w:r w:rsidRPr="002305F9">
        <w:rPr>
          <w:rFonts w:ascii="Arial" w:hAnsi="Arial" w:cs="Arial"/>
        </w:rPr>
        <w:t xml:space="preserve"> Клюквинск</w:t>
      </w:r>
      <w:r w:rsidR="00407C14">
        <w:rPr>
          <w:rFonts w:ascii="Arial" w:hAnsi="Arial" w:cs="Arial"/>
        </w:rPr>
        <w:t xml:space="preserve">ого сельсовета Курского района </w:t>
      </w:r>
      <w:r w:rsidRPr="002305F9">
        <w:rPr>
          <w:rFonts w:ascii="Arial" w:hAnsi="Arial" w:cs="Arial"/>
        </w:rPr>
        <w:t>и я</w:t>
      </w:r>
      <w:r w:rsidR="00B5118E" w:rsidRPr="002305F9">
        <w:rPr>
          <w:rFonts w:ascii="Arial" w:hAnsi="Arial" w:cs="Arial"/>
        </w:rPr>
        <w:t>вляется основанием для проведения выплаты.</w:t>
      </w:r>
    </w:p>
    <w:p w:rsidR="00B5118E" w:rsidRPr="002305F9" w:rsidRDefault="00196F7E" w:rsidP="00B5118E">
      <w:pPr>
        <w:pStyle w:val="ConsPlusNormal"/>
        <w:spacing w:before="240"/>
        <w:ind w:firstLine="540"/>
        <w:jc w:val="both"/>
        <w:rPr>
          <w:rFonts w:ascii="Arial" w:hAnsi="Arial" w:cs="Arial"/>
        </w:rPr>
      </w:pPr>
      <w:r w:rsidRPr="002305F9">
        <w:rPr>
          <w:rFonts w:ascii="Arial" w:hAnsi="Arial" w:cs="Arial"/>
        </w:rPr>
        <w:t xml:space="preserve">3. </w:t>
      </w:r>
      <w:r w:rsidR="00B5118E" w:rsidRPr="002305F9">
        <w:rPr>
          <w:rFonts w:ascii="Arial" w:hAnsi="Arial" w:cs="Arial"/>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B5118E" w:rsidRPr="002305F9" w:rsidRDefault="00B5118E" w:rsidP="00B5118E">
      <w:pPr>
        <w:pStyle w:val="ConsPlusNormal"/>
        <w:spacing w:before="240"/>
        <w:ind w:firstLine="540"/>
        <w:jc w:val="both"/>
        <w:rPr>
          <w:rFonts w:ascii="Arial" w:hAnsi="Arial" w:cs="Arial"/>
        </w:rPr>
      </w:pPr>
      <w:r w:rsidRPr="002305F9">
        <w:rPr>
          <w:rFonts w:ascii="Arial" w:hAnsi="Arial" w:cs="Arial"/>
        </w:rPr>
        <w:t>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B5118E" w:rsidRPr="002305F9" w:rsidRDefault="00196F7E" w:rsidP="00B5118E">
      <w:pPr>
        <w:pStyle w:val="ConsPlusNormal"/>
        <w:spacing w:before="240"/>
        <w:ind w:firstLine="540"/>
        <w:jc w:val="both"/>
        <w:rPr>
          <w:rFonts w:ascii="Arial" w:hAnsi="Arial" w:cs="Arial"/>
        </w:rPr>
      </w:pPr>
      <w:r w:rsidRPr="002305F9">
        <w:rPr>
          <w:rFonts w:ascii="Arial" w:hAnsi="Arial" w:cs="Arial"/>
        </w:rPr>
        <w:t xml:space="preserve">4. </w:t>
      </w:r>
      <w:r w:rsidR="00B5118E" w:rsidRPr="002305F9">
        <w:rPr>
          <w:rFonts w:ascii="Arial" w:hAnsi="Arial" w:cs="Arial"/>
        </w:rPr>
        <w:t>Премия по результатам службы за год выплачивается не позднее четвертого квартала текущего финансового года</w:t>
      </w:r>
      <w:r w:rsidR="006878D2" w:rsidRPr="002305F9">
        <w:rPr>
          <w:rFonts w:ascii="Arial" w:hAnsi="Arial" w:cs="Arial"/>
        </w:rPr>
        <w:t xml:space="preserve"> </w:t>
      </w:r>
      <w:r w:rsidR="00B5118E" w:rsidRPr="002305F9">
        <w:rPr>
          <w:rFonts w:ascii="Arial" w:hAnsi="Arial" w:cs="Arial"/>
        </w:rPr>
        <w:t>в пределах средств фонда оплаты труда.</w:t>
      </w:r>
    </w:p>
    <w:p w:rsidR="00196F7E" w:rsidRPr="002305F9" w:rsidRDefault="00196F7E" w:rsidP="00B5118E">
      <w:pPr>
        <w:pStyle w:val="ConsPlusNormal"/>
        <w:spacing w:before="240"/>
        <w:ind w:firstLine="540"/>
        <w:jc w:val="both"/>
        <w:rPr>
          <w:rFonts w:ascii="Arial" w:hAnsi="Arial" w:cs="Arial"/>
        </w:rPr>
      </w:pPr>
    </w:p>
    <w:p w:rsidR="000F526F" w:rsidRDefault="000F526F" w:rsidP="000F526F">
      <w:pPr>
        <w:pStyle w:val="ConsPlusNormal"/>
        <w:spacing w:before="240"/>
        <w:ind w:firstLine="540"/>
        <w:jc w:val="both"/>
        <w:rPr>
          <w:rFonts w:ascii="Arial" w:hAnsi="Arial" w:cs="Arial"/>
          <w:b/>
        </w:rPr>
      </w:pPr>
    </w:p>
    <w:p w:rsidR="00407C14" w:rsidRDefault="00407C14" w:rsidP="000F526F">
      <w:pPr>
        <w:pStyle w:val="ConsPlusNormal"/>
        <w:spacing w:before="240"/>
        <w:ind w:firstLine="540"/>
        <w:jc w:val="both"/>
        <w:rPr>
          <w:rFonts w:ascii="Arial" w:hAnsi="Arial" w:cs="Arial"/>
          <w:b/>
        </w:rPr>
      </w:pPr>
    </w:p>
    <w:p w:rsidR="00407C14" w:rsidRDefault="00407C14" w:rsidP="000F526F">
      <w:pPr>
        <w:pStyle w:val="ConsPlusNormal"/>
        <w:spacing w:before="240"/>
        <w:ind w:firstLine="540"/>
        <w:jc w:val="both"/>
        <w:rPr>
          <w:rFonts w:ascii="Arial" w:hAnsi="Arial" w:cs="Arial"/>
          <w:b/>
        </w:rPr>
      </w:pPr>
    </w:p>
    <w:p w:rsidR="00407C14" w:rsidRDefault="00407C14" w:rsidP="000F526F">
      <w:pPr>
        <w:pStyle w:val="ConsPlusNormal"/>
        <w:spacing w:before="240"/>
        <w:ind w:firstLine="540"/>
        <w:jc w:val="both"/>
        <w:rPr>
          <w:rFonts w:ascii="Arial" w:hAnsi="Arial" w:cs="Arial"/>
          <w:b/>
        </w:rPr>
      </w:pPr>
    </w:p>
    <w:p w:rsidR="00407C14" w:rsidRDefault="00407C14" w:rsidP="000F526F">
      <w:pPr>
        <w:pStyle w:val="ConsPlusNormal"/>
        <w:spacing w:before="240"/>
        <w:ind w:firstLine="540"/>
        <w:jc w:val="both"/>
        <w:rPr>
          <w:rFonts w:ascii="Arial" w:hAnsi="Arial" w:cs="Arial"/>
          <w:b/>
        </w:rPr>
      </w:pPr>
    </w:p>
    <w:p w:rsidR="00407C14" w:rsidRDefault="00407C14" w:rsidP="000F526F">
      <w:pPr>
        <w:pStyle w:val="ConsPlusNormal"/>
        <w:spacing w:before="240"/>
        <w:ind w:firstLine="540"/>
        <w:jc w:val="both"/>
        <w:rPr>
          <w:rFonts w:ascii="Arial" w:hAnsi="Arial" w:cs="Arial"/>
          <w:b/>
        </w:rPr>
      </w:pPr>
    </w:p>
    <w:p w:rsidR="00407C14" w:rsidRPr="002305F9" w:rsidRDefault="00407C14" w:rsidP="000F526F">
      <w:pPr>
        <w:pStyle w:val="ConsPlusNormal"/>
        <w:spacing w:before="240"/>
        <w:ind w:firstLine="540"/>
        <w:jc w:val="both"/>
        <w:rPr>
          <w:rFonts w:ascii="Arial" w:hAnsi="Arial" w:cs="Arial"/>
          <w:b/>
        </w:rPr>
      </w:pPr>
    </w:p>
    <w:p w:rsidR="000F526F" w:rsidRPr="002305F9" w:rsidRDefault="005D0958" w:rsidP="000F526F">
      <w:pPr>
        <w:pStyle w:val="ConsPlusNormal"/>
        <w:jc w:val="right"/>
        <w:outlineLvl w:val="1"/>
        <w:rPr>
          <w:rFonts w:ascii="Arial" w:hAnsi="Arial" w:cs="Arial"/>
        </w:rPr>
      </w:pPr>
      <w:r>
        <w:rPr>
          <w:rFonts w:ascii="Arial" w:hAnsi="Arial" w:cs="Arial"/>
        </w:rPr>
        <w:lastRenderedPageBreak/>
        <w:t>Приложение N 8</w:t>
      </w:r>
    </w:p>
    <w:p w:rsidR="000F526F" w:rsidRPr="002305F9" w:rsidRDefault="000F526F" w:rsidP="000F526F">
      <w:pPr>
        <w:pStyle w:val="ConsPlusNormal"/>
        <w:jc w:val="right"/>
        <w:rPr>
          <w:rFonts w:ascii="Arial" w:hAnsi="Arial" w:cs="Arial"/>
        </w:rPr>
      </w:pPr>
      <w:r w:rsidRPr="002305F9">
        <w:rPr>
          <w:rFonts w:ascii="Arial" w:hAnsi="Arial" w:cs="Arial"/>
        </w:rPr>
        <w:t>к Положению о порядке оплаты труда</w:t>
      </w:r>
    </w:p>
    <w:p w:rsidR="000F526F" w:rsidRPr="002305F9" w:rsidRDefault="000F526F" w:rsidP="000F526F">
      <w:pPr>
        <w:pStyle w:val="ConsPlusNormal"/>
        <w:jc w:val="right"/>
        <w:rPr>
          <w:rFonts w:ascii="Arial" w:hAnsi="Arial" w:cs="Arial"/>
        </w:rPr>
      </w:pPr>
      <w:r w:rsidRPr="002305F9">
        <w:rPr>
          <w:rFonts w:ascii="Arial" w:hAnsi="Arial" w:cs="Arial"/>
        </w:rPr>
        <w:t>муниципальных служащих муниципальной службы</w:t>
      </w:r>
    </w:p>
    <w:p w:rsidR="000F526F" w:rsidRPr="002305F9" w:rsidRDefault="000F526F" w:rsidP="000F526F">
      <w:pPr>
        <w:pStyle w:val="ConsPlusNormal"/>
        <w:jc w:val="right"/>
        <w:rPr>
          <w:rFonts w:ascii="Arial" w:hAnsi="Arial" w:cs="Arial"/>
        </w:rPr>
      </w:pPr>
      <w:r w:rsidRPr="002305F9">
        <w:rPr>
          <w:rFonts w:ascii="Arial" w:hAnsi="Arial" w:cs="Arial"/>
        </w:rPr>
        <w:t>Клюквинского сельсовета Курского района</w:t>
      </w:r>
    </w:p>
    <w:p w:rsidR="000F526F" w:rsidRDefault="000F526F" w:rsidP="000F526F">
      <w:pPr>
        <w:pStyle w:val="ConsPlusNormal"/>
        <w:spacing w:before="240"/>
        <w:ind w:firstLine="540"/>
        <w:jc w:val="center"/>
        <w:rPr>
          <w:rFonts w:ascii="Arial" w:hAnsi="Arial" w:cs="Arial"/>
          <w:b/>
        </w:rPr>
      </w:pPr>
      <w:bookmarkStart w:id="0" w:name="_GoBack"/>
      <w:bookmarkEnd w:id="0"/>
    </w:p>
    <w:p w:rsidR="000F526F" w:rsidRPr="000F526F" w:rsidRDefault="000F526F" w:rsidP="000F526F">
      <w:pPr>
        <w:pStyle w:val="ConsPlusNormal"/>
        <w:spacing w:before="240"/>
        <w:ind w:firstLine="540"/>
        <w:jc w:val="center"/>
        <w:rPr>
          <w:rFonts w:ascii="Arial" w:hAnsi="Arial" w:cs="Arial"/>
          <w:b/>
        </w:rPr>
      </w:pPr>
      <w:r w:rsidRPr="000F526F">
        <w:rPr>
          <w:rFonts w:ascii="Arial" w:hAnsi="Arial" w:cs="Arial"/>
          <w:b/>
        </w:rPr>
        <w:t xml:space="preserve">Порядок осуществления материального стимулирования муниципальных служащих, замещающих должности </w:t>
      </w:r>
      <w:r>
        <w:rPr>
          <w:rFonts w:ascii="Arial" w:hAnsi="Arial" w:cs="Arial"/>
          <w:b/>
        </w:rPr>
        <w:t xml:space="preserve">                         </w:t>
      </w:r>
      <w:r w:rsidRPr="000F526F">
        <w:rPr>
          <w:rFonts w:ascii="Arial" w:hAnsi="Arial" w:cs="Arial"/>
          <w:b/>
        </w:rPr>
        <w:t xml:space="preserve">муниципальной службы в Администрации Клюквинского сельсовета </w:t>
      </w:r>
      <w:r>
        <w:rPr>
          <w:rFonts w:ascii="Arial" w:hAnsi="Arial" w:cs="Arial"/>
          <w:b/>
        </w:rPr>
        <w:t>Курского района Курской области</w:t>
      </w:r>
    </w:p>
    <w:p w:rsidR="000F526F" w:rsidRPr="000F526F" w:rsidRDefault="008252BC" w:rsidP="000F526F">
      <w:pPr>
        <w:pStyle w:val="ConsPlusNormal"/>
        <w:spacing w:before="240"/>
        <w:ind w:firstLine="540"/>
        <w:jc w:val="both"/>
        <w:rPr>
          <w:rFonts w:ascii="Arial" w:hAnsi="Arial" w:cs="Arial"/>
        </w:rPr>
      </w:pPr>
      <w:r>
        <w:rPr>
          <w:rFonts w:ascii="Arial" w:hAnsi="Arial" w:cs="Arial"/>
        </w:rPr>
        <w:t>1</w:t>
      </w:r>
      <w:r w:rsidR="000F526F" w:rsidRPr="000640C6">
        <w:rPr>
          <w:rFonts w:ascii="Arial" w:hAnsi="Arial" w:cs="Arial"/>
        </w:rPr>
        <w:t xml:space="preserve">. </w:t>
      </w:r>
      <w:r w:rsidR="000F526F" w:rsidRPr="000F526F">
        <w:rPr>
          <w:rFonts w:ascii="Arial" w:hAnsi="Arial" w:cs="Arial"/>
        </w:rPr>
        <w:t xml:space="preserve">Порядок осуществления материального стимулирования муниципальных служащих, замещающих должности муниципальной службы в Администрации Клюквинского сельсовета Курского района Курской области распространяется на муниципальных служащих, замещающих должности муниципальной службы в Администрации </w:t>
      </w:r>
      <w:r w:rsidR="000F526F">
        <w:rPr>
          <w:rFonts w:ascii="Arial" w:hAnsi="Arial" w:cs="Arial"/>
        </w:rPr>
        <w:t>Клюквинского</w:t>
      </w:r>
      <w:r w:rsidR="000F526F" w:rsidRPr="000F526F">
        <w:rPr>
          <w:rFonts w:ascii="Arial" w:hAnsi="Arial" w:cs="Arial"/>
        </w:rPr>
        <w:t xml:space="preserve"> сельсовета Курского района Курской области.</w:t>
      </w:r>
    </w:p>
    <w:p w:rsidR="000F526F" w:rsidRPr="000640C6" w:rsidRDefault="008252BC" w:rsidP="000F526F">
      <w:pPr>
        <w:pStyle w:val="ConsPlusNormal"/>
        <w:spacing w:before="240"/>
        <w:ind w:firstLine="540"/>
        <w:jc w:val="both"/>
        <w:rPr>
          <w:rFonts w:ascii="Arial" w:hAnsi="Arial" w:cs="Arial"/>
        </w:rPr>
      </w:pPr>
      <w:r>
        <w:rPr>
          <w:rFonts w:ascii="Arial" w:hAnsi="Arial" w:cs="Arial"/>
        </w:rPr>
        <w:t>2</w:t>
      </w:r>
      <w:r w:rsidR="000F526F" w:rsidRPr="000640C6">
        <w:rPr>
          <w:rFonts w:ascii="Arial" w:hAnsi="Arial" w:cs="Arial"/>
        </w:rPr>
        <w:t>. Основными критериями для установления конкретных размеров денежной выплаты являются:</w:t>
      </w:r>
    </w:p>
    <w:p w:rsidR="000F526F" w:rsidRPr="000640C6" w:rsidRDefault="000F526F" w:rsidP="000F526F">
      <w:pPr>
        <w:pStyle w:val="ConsPlusNormal"/>
        <w:spacing w:before="240"/>
        <w:ind w:firstLine="540"/>
        <w:jc w:val="both"/>
        <w:rPr>
          <w:rFonts w:ascii="Arial" w:hAnsi="Arial" w:cs="Arial"/>
        </w:rPr>
      </w:pPr>
      <w:r w:rsidRPr="000640C6">
        <w:rPr>
          <w:rFonts w:ascii="Arial" w:hAnsi="Arial" w:cs="Arial"/>
        </w:rPr>
        <w:t>-</w:t>
      </w:r>
      <w:proofErr w:type="gramStart"/>
      <w:r w:rsidRPr="000640C6">
        <w:rPr>
          <w:rFonts w:ascii="Arial" w:hAnsi="Arial" w:cs="Arial"/>
        </w:rPr>
        <w:t>профессиональный</w:t>
      </w:r>
      <w:proofErr w:type="gramEnd"/>
      <w:r w:rsidRPr="000640C6">
        <w:rPr>
          <w:rFonts w:ascii="Arial" w:hAnsi="Arial" w:cs="Arial"/>
        </w:rPr>
        <w:t xml:space="preserve"> уровень исполнения должностных обязанностей в соответствии с должностным регламентом;</w:t>
      </w:r>
    </w:p>
    <w:p w:rsidR="000F526F" w:rsidRPr="000640C6" w:rsidRDefault="000F526F" w:rsidP="000F526F">
      <w:pPr>
        <w:pStyle w:val="ConsPlusNormal"/>
        <w:spacing w:before="240"/>
        <w:ind w:firstLine="540"/>
        <w:jc w:val="both"/>
        <w:rPr>
          <w:rFonts w:ascii="Arial" w:hAnsi="Arial" w:cs="Arial"/>
        </w:rPr>
      </w:pPr>
      <w:r w:rsidRPr="000640C6">
        <w:rPr>
          <w:rFonts w:ascii="Arial" w:hAnsi="Arial" w:cs="Arial"/>
        </w:rPr>
        <w:t>- сложность, срочность выполняемой работы, знание и применение в работе компьютерной и другой техники;</w:t>
      </w:r>
    </w:p>
    <w:p w:rsidR="000F526F" w:rsidRPr="000640C6" w:rsidRDefault="000F526F" w:rsidP="000F526F">
      <w:pPr>
        <w:pStyle w:val="ConsPlusNormal"/>
        <w:spacing w:before="240"/>
        <w:ind w:firstLine="540"/>
        <w:jc w:val="both"/>
        <w:rPr>
          <w:rFonts w:ascii="Arial" w:hAnsi="Arial" w:cs="Arial"/>
        </w:rPr>
      </w:pPr>
      <w:r w:rsidRPr="000640C6">
        <w:rPr>
          <w:rFonts w:ascii="Arial" w:hAnsi="Arial" w:cs="Arial"/>
        </w:rPr>
        <w:t>- опыт работы по специальности и занимаемой должности;</w:t>
      </w:r>
    </w:p>
    <w:p w:rsidR="000F526F" w:rsidRPr="000640C6" w:rsidRDefault="000F526F" w:rsidP="000F526F">
      <w:pPr>
        <w:pStyle w:val="ConsPlusNormal"/>
        <w:spacing w:before="240"/>
        <w:ind w:firstLine="540"/>
        <w:jc w:val="both"/>
        <w:rPr>
          <w:rFonts w:ascii="Arial" w:hAnsi="Arial" w:cs="Arial"/>
        </w:rPr>
      </w:pPr>
      <w:r w:rsidRPr="000640C6">
        <w:rPr>
          <w:rFonts w:ascii="Arial" w:hAnsi="Arial" w:cs="Arial"/>
        </w:rPr>
        <w:t>- компетентность при выполнении наиболее важных, срочных и ответственных работ;</w:t>
      </w:r>
    </w:p>
    <w:p w:rsidR="000F526F" w:rsidRDefault="000F526F" w:rsidP="000F526F">
      <w:pPr>
        <w:pStyle w:val="ConsPlusNormal"/>
        <w:spacing w:before="240"/>
        <w:ind w:firstLine="540"/>
        <w:jc w:val="both"/>
        <w:rPr>
          <w:rFonts w:ascii="Arial" w:hAnsi="Arial" w:cs="Arial"/>
        </w:rPr>
      </w:pPr>
      <w:r w:rsidRPr="000640C6">
        <w:rPr>
          <w:rFonts w:ascii="Arial" w:hAnsi="Arial" w:cs="Arial"/>
        </w:rPr>
        <w:t xml:space="preserve">- </w:t>
      </w:r>
      <w:proofErr w:type="gramStart"/>
      <w:r w:rsidRPr="000640C6">
        <w:rPr>
          <w:rFonts w:ascii="Arial" w:hAnsi="Arial" w:cs="Arial"/>
        </w:rPr>
        <w:t>качественное</w:t>
      </w:r>
      <w:proofErr w:type="gramEnd"/>
      <w:r w:rsidRPr="000640C6">
        <w:rPr>
          <w:rFonts w:ascii="Arial" w:hAnsi="Arial" w:cs="Arial"/>
        </w:rPr>
        <w:t xml:space="preserve"> выполнение работ высокой напряженности и эффективности (большой объем, систематическое выполнение срочных и неотложных поручений, а также работ, требующих повышенного внимания). </w:t>
      </w:r>
    </w:p>
    <w:p w:rsidR="000F526F" w:rsidRPr="000640C6" w:rsidRDefault="008252BC" w:rsidP="000F526F">
      <w:pPr>
        <w:pStyle w:val="ConsPlusNormal"/>
        <w:spacing w:before="240"/>
        <w:ind w:firstLine="540"/>
        <w:jc w:val="both"/>
        <w:rPr>
          <w:rFonts w:ascii="Arial" w:hAnsi="Arial" w:cs="Arial"/>
        </w:rPr>
      </w:pPr>
      <w:r>
        <w:rPr>
          <w:rFonts w:ascii="Arial" w:hAnsi="Arial" w:cs="Arial"/>
        </w:rPr>
        <w:t>3</w:t>
      </w:r>
      <w:r w:rsidR="000F526F" w:rsidRPr="000640C6">
        <w:rPr>
          <w:rFonts w:ascii="Arial" w:hAnsi="Arial" w:cs="Arial"/>
        </w:rPr>
        <w:t xml:space="preserve">. Объем расходов на </w:t>
      </w:r>
      <w:r w:rsidR="000F526F" w:rsidRPr="000F526F">
        <w:rPr>
          <w:rFonts w:ascii="Arial" w:hAnsi="Arial" w:cs="Arial"/>
        </w:rPr>
        <w:t>материальное стимулирование муниципальных служащих, замещающих должности муниципальной службы в Администрации Клюквинского сельсовета Курского района Курской области</w:t>
      </w:r>
      <w:r w:rsidR="00D35929">
        <w:rPr>
          <w:rFonts w:ascii="Arial" w:hAnsi="Arial" w:cs="Arial"/>
        </w:rPr>
        <w:t xml:space="preserve">, определяется </w:t>
      </w:r>
      <w:r w:rsidR="000F526F" w:rsidRPr="000640C6">
        <w:rPr>
          <w:rFonts w:ascii="Arial" w:hAnsi="Arial" w:cs="Arial"/>
        </w:rPr>
        <w:t>в пределах фонда оплаты труда, предусмотренного на содержание органов местного самоуправления, на основании</w:t>
      </w:r>
      <w:r w:rsidR="006A5EF0">
        <w:rPr>
          <w:rFonts w:ascii="Arial" w:hAnsi="Arial" w:cs="Arial"/>
        </w:rPr>
        <w:t xml:space="preserve"> распоряжения Администрации</w:t>
      </w:r>
      <w:r w:rsidR="000F526F" w:rsidRPr="000640C6">
        <w:rPr>
          <w:rFonts w:ascii="Arial" w:hAnsi="Arial" w:cs="Arial"/>
        </w:rPr>
        <w:t xml:space="preserve"> </w:t>
      </w:r>
      <w:r w:rsidR="000F526F">
        <w:rPr>
          <w:rFonts w:ascii="Arial" w:hAnsi="Arial" w:cs="Arial"/>
        </w:rPr>
        <w:t>Клюквинского</w:t>
      </w:r>
      <w:r w:rsidR="000F526F" w:rsidRPr="000640C6">
        <w:rPr>
          <w:rFonts w:ascii="Arial" w:hAnsi="Arial" w:cs="Arial"/>
        </w:rPr>
        <w:t xml:space="preserve"> сельсовета </w:t>
      </w:r>
      <w:r w:rsidR="000F526F">
        <w:rPr>
          <w:rFonts w:ascii="Arial" w:hAnsi="Arial" w:cs="Arial"/>
        </w:rPr>
        <w:t xml:space="preserve">Курского района Курской области </w:t>
      </w:r>
    </w:p>
    <w:p w:rsidR="000F526F" w:rsidRPr="000640C6" w:rsidRDefault="008252BC" w:rsidP="000F526F">
      <w:pPr>
        <w:pStyle w:val="ConsPlusNormal"/>
        <w:spacing w:before="240"/>
        <w:ind w:firstLine="540"/>
        <w:jc w:val="both"/>
        <w:rPr>
          <w:rFonts w:ascii="Arial" w:hAnsi="Arial" w:cs="Arial"/>
        </w:rPr>
      </w:pPr>
      <w:r>
        <w:rPr>
          <w:rFonts w:ascii="Arial" w:hAnsi="Arial" w:cs="Arial"/>
        </w:rPr>
        <w:t>4</w:t>
      </w:r>
      <w:r w:rsidR="000F526F" w:rsidRPr="000640C6">
        <w:rPr>
          <w:rFonts w:ascii="Arial" w:hAnsi="Arial" w:cs="Arial"/>
        </w:rPr>
        <w:t>. Для муниципальных служащих, находящихся в отпуске без сохранения заработной платы, отпуске по беременности и родам, отпуске по уходу за ребенком материальное стимулирование не предусмотрено.</w:t>
      </w:r>
    </w:p>
    <w:p w:rsidR="00196F7E" w:rsidRPr="000F526F" w:rsidRDefault="008252BC" w:rsidP="00423515">
      <w:pPr>
        <w:pStyle w:val="ConsPlusNormal"/>
        <w:spacing w:before="240"/>
        <w:ind w:firstLine="540"/>
        <w:jc w:val="both"/>
        <w:rPr>
          <w:rFonts w:ascii="Arial" w:hAnsi="Arial" w:cs="Arial"/>
        </w:rPr>
      </w:pPr>
      <w:r>
        <w:rPr>
          <w:rFonts w:ascii="Arial" w:hAnsi="Arial" w:cs="Arial"/>
        </w:rPr>
        <w:t>5</w:t>
      </w:r>
      <w:r w:rsidR="000F526F" w:rsidRPr="000640C6">
        <w:rPr>
          <w:rFonts w:ascii="Arial" w:hAnsi="Arial" w:cs="Arial"/>
        </w:rPr>
        <w:t xml:space="preserve">. Размер средств для осуществления материального стимулирования муниципальных служащих, </w:t>
      </w:r>
      <w:r w:rsidR="000F526F" w:rsidRPr="000F526F">
        <w:rPr>
          <w:rFonts w:ascii="Arial" w:hAnsi="Arial" w:cs="Arial"/>
        </w:rPr>
        <w:t xml:space="preserve">замещающих должности муниципальной службы в Администрации Клюквинского сельсовета Курского района Курской области в году, рассчитывается исходя из предусмотренного объема расходов на материальное стимулирование муниципальных служащих в пределах  доведенных лимитов бюджетных обязательств.   </w:t>
      </w:r>
    </w:p>
    <w:sectPr w:rsidR="00196F7E" w:rsidRPr="000F526F" w:rsidSect="00D35929">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797"/>
    <w:multiLevelType w:val="hybridMultilevel"/>
    <w:tmpl w:val="01C2BA62"/>
    <w:lvl w:ilvl="0" w:tplc="E37CAB0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FFA122A"/>
    <w:multiLevelType w:val="hybridMultilevel"/>
    <w:tmpl w:val="01C2BA62"/>
    <w:lvl w:ilvl="0" w:tplc="E37CAB0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7365348E"/>
    <w:multiLevelType w:val="hybridMultilevel"/>
    <w:tmpl w:val="01C2BA62"/>
    <w:lvl w:ilvl="0" w:tplc="E37CAB0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E5E"/>
    <w:rsid w:val="00003895"/>
    <w:rsid w:val="00007522"/>
    <w:rsid w:val="0004449C"/>
    <w:rsid w:val="00061D7C"/>
    <w:rsid w:val="000C0923"/>
    <w:rsid w:val="000F526F"/>
    <w:rsid w:val="00152192"/>
    <w:rsid w:val="00186289"/>
    <w:rsid w:val="001953E0"/>
    <w:rsid w:val="00196F7E"/>
    <w:rsid w:val="001B5B84"/>
    <w:rsid w:val="001D6211"/>
    <w:rsid w:val="001F0E9C"/>
    <w:rsid w:val="00201F4B"/>
    <w:rsid w:val="002305F9"/>
    <w:rsid w:val="00235C66"/>
    <w:rsid w:val="00271FBD"/>
    <w:rsid w:val="003636FB"/>
    <w:rsid w:val="003A53F5"/>
    <w:rsid w:val="003D54C5"/>
    <w:rsid w:val="00407C14"/>
    <w:rsid w:val="00423515"/>
    <w:rsid w:val="00436075"/>
    <w:rsid w:val="00436F17"/>
    <w:rsid w:val="004461EF"/>
    <w:rsid w:val="004473F6"/>
    <w:rsid w:val="00450294"/>
    <w:rsid w:val="00452F30"/>
    <w:rsid w:val="00461602"/>
    <w:rsid w:val="00461F85"/>
    <w:rsid w:val="004632A2"/>
    <w:rsid w:val="00474876"/>
    <w:rsid w:val="004A45CA"/>
    <w:rsid w:val="004F2B61"/>
    <w:rsid w:val="00546256"/>
    <w:rsid w:val="00591BDB"/>
    <w:rsid w:val="00592662"/>
    <w:rsid w:val="005952F1"/>
    <w:rsid w:val="005D0958"/>
    <w:rsid w:val="005E6F20"/>
    <w:rsid w:val="00604E22"/>
    <w:rsid w:val="00616E5E"/>
    <w:rsid w:val="00676369"/>
    <w:rsid w:val="006878D2"/>
    <w:rsid w:val="006908E3"/>
    <w:rsid w:val="006A5EF0"/>
    <w:rsid w:val="006C1F6B"/>
    <w:rsid w:val="00743E4C"/>
    <w:rsid w:val="00743F2C"/>
    <w:rsid w:val="0075266C"/>
    <w:rsid w:val="00782BFC"/>
    <w:rsid w:val="007B530A"/>
    <w:rsid w:val="007C209A"/>
    <w:rsid w:val="007D2344"/>
    <w:rsid w:val="007F3B80"/>
    <w:rsid w:val="008076C4"/>
    <w:rsid w:val="008252BC"/>
    <w:rsid w:val="008B595F"/>
    <w:rsid w:val="008C56FA"/>
    <w:rsid w:val="0091383B"/>
    <w:rsid w:val="00974C17"/>
    <w:rsid w:val="009C54C7"/>
    <w:rsid w:val="009D04F6"/>
    <w:rsid w:val="009D5CD7"/>
    <w:rsid w:val="00A006EE"/>
    <w:rsid w:val="00A041AD"/>
    <w:rsid w:val="00A43019"/>
    <w:rsid w:val="00A44309"/>
    <w:rsid w:val="00A562AE"/>
    <w:rsid w:val="00A66258"/>
    <w:rsid w:val="00A84BFA"/>
    <w:rsid w:val="00AB5264"/>
    <w:rsid w:val="00AD731D"/>
    <w:rsid w:val="00B5118E"/>
    <w:rsid w:val="00C0641E"/>
    <w:rsid w:val="00C42141"/>
    <w:rsid w:val="00C51A49"/>
    <w:rsid w:val="00C5322E"/>
    <w:rsid w:val="00C5469A"/>
    <w:rsid w:val="00C97A0B"/>
    <w:rsid w:val="00CA219B"/>
    <w:rsid w:val="00D33BDB"/>
    <w:rsid w:val="00D35929"/>
    <w:rsid w:val="00D438C8"/>
    <w:rsid w:val="00D44DF4"/>
    <w:rsid w:val="00D54E81"/>
    <w:rsid w:val="00D66326"/>
    <w:rsid w:val="00D70231"/>
    <w:rsid w:val="00D812F1"/>
    <w:rsid w:val="00D94067"/>
    <w:rsid w:val="00DD48F9"/>
    <w:rsid w:val="00DE6887"/>
    <w:rsid w:val="00E10CA7"/>
    <w:rsid w:val="00E30E60"/>
    <w:rsid w:val="00E46099"/>
    <w:rsid w:val="00E8419E"/>
    <w:rsid w:val="00EA3291"/>
    <w:rsid w:val="00EC32E4"/>
    <w:rsid w:val="00F044E4"/>
    <w:rsid w:val="00F23924"/>
    <w:rsid w:val="00F35D6F"/>
    <w:rsid w:val="00F54602"/>
    <w:rsid w:val="00F56CEC"/>
    <w:rsid w:val="00F57059"/>
    <w:rsid w:val="00F57DB6"/>
    <w:rsid w:val="00FA1345"/>
    <w:rsid w:val="00FC7453"/>
    <w:rsid w:val="00FD0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B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5B8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1521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192"/>
    <w:rPr>
      <w:rFonts w:ascii="Tahoma" w:hAnsi="Tahoma" w:cs="Tahoma"/>
      <w:sz w:val="16"/>
      <w:szCs w:val="16"/>
    </w:rPr>
  </w:style>
  <w:style w:type="character" w:customStyle="1" w:styleId="FontStyle11">
    <w:name w:val="Font Style11"/>
    <w:rsid w:val="006C1F6B"/>
    <w:rPr>
      <w:rFonts w:ascii="Times New Roman" w:hAnsi="Times New Roman" w:cs="Times New Roman"/>
      <w:b/>
      <w:bCs/>
      <w:sz w:val="20"/>
      <w:szCs w:val="20"/>
    </w:rPr>
  </w:style>
  <w:style w:type="character" w:styleId="a5">
    <w:name w:val="Hyperlink"/>
    <w:basedOn w:val="a0"/>
    <w:uiPriority w:val="99"/>
    <w:unhideWhenUsed/>
    <w:rsid w:val="005D0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B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5B8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7&amp;n=102386&amp;date=11.11.2022&amp;dst=100032&amp;field=134" TargetMode="External"/><Relationship Id="rId13" Type="http://schemas.openxmlformats.org/officeDocument/2006/relationships/hyperlink" Target="https://login.consultant.ru/link/?req=doc&amp;base=LAW&amp;n=428405&amp;date=11.11.2022&amp;dst=100603&amp;fie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RLAW417&amp;n=102386&amp;date=11.11.2022&amp;dst=100029&amp;field=134" TargetMode="External"/><Relationship Id="rId12" Type="http://schemas.openxmlformats.org/officeDocument/2006/relationships/hyperlink" Target="https://login.consultant.ru/link/?req=doc&amp;base=LAW&amp;n=428405&amp;date=11.11.2022&amp;dst=100601&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417&amp;n=102386&amp;date=11.11.2022&amp;dst=100036&amp;field=134" TargetMode="External"/><Relationship Id="rId11" Type="http://schemas.openxmlformats.org/officeDocument/2006/relationships/hyperlink" Target="https://login.consultant.ru/link/?req=doc&amp;base=LAW&amp;n=428405&amp;date=11.11.2022&amp;dst=100594&amp;field=134" TargetMode="External"/><Relationship Id="rId5" Type="http://schemas.openxmlformats.org/officeDocument/2006/relationships/hyperlink" Target="https://login.consultant.ru/link/?req=doc&amp;base=LAW&amp;n=383524&amp;date=11.11.2022&amp;dst=100191&amp;field=134" TargetMode="External"/><Relationship Id="rId15" Type="http://schemas.openxmlformats.org/officeDocument/2006/relationships/hyperlink" Target="https://login.consultant.ru/link/?req=doc&amp;base=RLAW417&amp;n=102386&amp;date=11.11.2022&amp;dst=100032&amp;field=134" TargetMode="External"/><Relationship Id="rId10" Type="http://schemas.openxmlformats.org/officeDocument/2006/relationships/hyperlink" Target="https://login.consultant.ru/link/?req=doc&amp;base=LAW&amp;n=389129&amp;date=11.11.2022&amp;dst=10037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405&amp;date=11.11.2022&amp;dst=100959&amp;field=134" TargetMode="External"/><Relationship Id="rId14" Type="http://schemas.openxmlformats.org/officeDocument/2006/relationships/hyperlink" Target="https://login.consultant.ru/link/?req=doc&amp;base=LAW&amp;n=428405&amp;date=11.11.2022&amp;dst=50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5065</Words>
  <Characters>28875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Administration</cp:lastModifiedBy>
  <cp:revision>2</cp:revision>
  <cp:lastPrinted>2023-01-16T07:54:00Z</cp:lastPrinted>
  <dcterms:created xsi:type="dcterms:W3CDTF">2023-01-20T08:34:00Z</dcterms:created>
  <dcterms:modified xsi:type="dcterms:W3CDTF">2023-01-20T08:34:00Z</dcterms:modified>
</cp:coreProperties>
</file>