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pt" o:ole="" filled="t">
            <v:fill color2="black"/>
            <v:imagedata r:id="rId4" o:title=""/>
          </v:shape>
          <o:OLEObject Type="Embed" ProgID="StaticMetafile" ShapeID="_x0000_i1025" DrawAspect="Content" ObjectID="_1800951454" r:id="rId5"/>
        </w:objec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Клюквинский сельсовет, д. </w:t>
      </w:r>
      <w:proofErr w:type="gramStart"/>
      <w:r w:rsidRPr="00436E00">
        <w:rPr>
          <w:rFonts w:ascii="Times New Roman" w:hAnsi="Times New Roman"/>
          <w:sz w:val="20"/>
        </w:rPr>
        <w:t>Долгое</w:t>
      </w:r>
      <w:proofErr w:type="gramEnd"/>
      <w:r w:rsidRPr="00436E00">
        <w:rPr>
          <w:rFonts w:ascii="Times New Roman" w:hAnsi="Times New Roman"/>
          <w:sz w:val="20"/>
        </w:rPr>
        <w:t>, д. № 167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Pr="00B326B3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B326B3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B326B3" w:rsidRPr="00B326B3">
        <w:rPr>
          <w:rStyle w:val="1"/>
          <w:rFonts w:ascii="Times New Roman" w:hAnsi="Times New Roman"/>
          <w:b/>
          <w:sz w:val="32"/>
          <w:szCs w:val="32"/>
        </w:rPr>
        <w:t>30.12.2022</w:t>
      </w:r>
      <w:r w:rsidRPr="00B326B3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B326B3" w:rsidRPr="00B326B3">
        <w:rPr>
          <w:rStyle w:val="1"/>
          <w:rFonts w:ascii="Times New Roman" w:hAnsi="Times New Roman"/>
          <w:b/>
          <w:sz w:val="32"/>
          <w:szCs w:val="32"/>
        </w:rPr>
        <w:t>48</w:t>
      </w:r>
    </w:p>
    <w:p w:rsidR="00A00B29" w:rsidRPr="006817AA" w:rsidRDefault="00A00B29" w:rsidP="00A00B29">
      <w:pPr>
        <w:rPr>
          <w:rFonts w:ascii="Times New Roman" w:hAnsi="Times New Roman" w:cs="Times New Roman"/>
          <w:bCs/>
          <w:sz w:val="16"/>
          <w:szCs w:val="16"/>
        </w:rPr>
      </w:pPr>
    </w:p>
    <w:p w:rsidR="00A00B29" w:rsidRPr="00A00B29" w:rsidRDefault="00A00B29" w:rsidP="00B14E70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A00B29">
        <w:rPr>
          <w:rStyle w:val="1"/>
          <w:rFonts w:ascii="Times New Roman" w:hAnsi="Times New Roman"/>
          <w:b/>
          <w:sz w:val="32"/>
          <w:szCs w:val="32"/>
        </w:rPr>
        <w:t xml:space="preserve">Об утверждении </w:t>
      </w:r>
      <w:r w:rsidR="00B14E70">
        <w:rPr>
          <w:rStyle w:val="1"/>
          <w:rFonts w:ascii="Times New Roman" w:hAnsi="Times New Roman"/>
          <w:b/>
          <w:sz w:val="32"/>
          <w:szCs w:val="32"/>
        </w:rPr>
        <w:t>Правил прогона и выпаса</w:t>
      </w:r>
      <w:r w:rsidR="00430202" w:rsidRPr="00430202">
        <w:rPr>
          <w:rFonts w:ascii="Times New Roman" w:hAnsi="Times New Roman"/>
          <w:b/>
          <w:sz w:val="32"/>
          <w:szCs w:val="32"/>
        </w:rPr>
        <w:t xml:space="preserve"> </w:t>
      </w:r>
      <w:r w:rsidR="00B14E70">
        <w:rPr>
          <w:rFonts w:ascii="Times New Roman" w:hAnsi="Times New Roman"/>
          <w:b/>
          <w:sz w:val="32"/>
          <w:szCs w:val="32"/>
        </w:rPr>
        <w:t xml:space="preserve">сельскохозяйственных животных на территории </w:t>
      </w:r>
      <w:r w:rsidR="00430202" w:rsidRPr="00430202">
        <w:rPr>
          <w:rFonts w:ascii="Times New Roman" w:hAnsi="Times New Roman"/>
          <w:b/>
          <w:sz w:val="32"/>
          <w:szCs w:val="32"/>
        </w:rPr>
        <w:t xml:space="preserve">Клюквинского сельсовета Курского района </w:t>
      </w:r>
      <w:r w:rsidR="00430202">
        <w:rPr>
          <w:rFonts w:ascii="Times New Roman" w:hAnsi="Times New Roman"/>
          <w:b/>
          <w:sz w:val="32"/>
          <w:szCs w:val="32"/>
        </w:rPr>
        <w:t xml:space="preserve">           </w:t>
      </w:r>
      <w:r w:rsidR="00430202" w:rsidRPr="00430202">
        <w:rPr>
          <w:rFonts w:ascii="Times New Roman" w:hAnsi="Times New Roman"/>
          <w:b/>
          <w:sz w:val="32"/>
          <w:szCs w:val="32"/>
        </w:rPr>
        <w:t xml:space="preserve">Курской области </w:t>
      </w:r>
    </w:p>
    <w:p w:rsidR="00A00B29" w:rsidRPr="00344D3B" w:rsidRDefault="00A00B29" w:rsidP="00A00B29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4F3FDD" w:rsidRPr="004F3FDD" w:rsidRDefault="004F3FDD" w:rsidP="004F3FD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3FDD">
        <w:rPr>
          <w:rFonts w:ascii="Times New Roman" w:hAnsi="Times New Roman" w:cs="Times New Roman"/>
          <w:bCs/>
          <w:sz w:val="28"/>
          <w:szCs w:val="28"/>
        </w:rPr>
        <w:t>В соответствии с пунктом 28 части 1 статьи 14 Федерального закона от 06.10.2003 № 131-ФЗ «Об общих принципах организации местного самоуправления в Российской Федерации»,  Приказом Министерства сельского хозяйства Российской Федерации от 21 октября 2020 года № 622 "Об утверждении </w:t>
      </w:r>
      <w:hyperlink r:id="rId6" w:anchor="6520IM" w:history="1">
        <w:proofErr w:type="gramStart"/>
        <w:r w:rsidRPr="004F3FDD">
          <w:rPr>
            <w:rFonts w:ascii="Times New Roman" w:hAnsi="Times New Roman" w:cs="Times New Roman"/>
            <w:bCs/>
            <w:sz w:val="28"/>
            <w:szCs w:val="28"/>
          </w:rPr>
          <w:t>Ветеринарных</w:t>
        </w:r>
        <w:proofErr w:type="gramEnd"/>
        <w:r w:rsidRPr="004F3FDD">
          <w:rPr>
            <w:rFonts w:ascii="Times New Roman" w:hAnsi="Times New Roman" w:cs="Times New Roman"/>
            <w:bCs/>
            <w:sz w:val="28"/>
            <w:szCs w:val="28"/>
          </w:rPr>
          <w:t xml:space="preserve"> правил содержания крупного рогатого скота в целях его воспроизводства, выращивания и реализации</w:t>
        </w:r>
      </w:hyperlink>
      <w:r>
        <w:rPr>
          <w:rFonts w:ascii="Times New Roman" w:hAnsi="Times New Roman" w:cs="Times New Roman"/>
          <w:bCs/>
          <w:sz w:val="28"/>
          <w:szCs w:val="28"/>
        </w:rPr>
        <w:t>"</w:t>
      </w:r>
    </w:p>
    <w:p w:rsidR="00A00B29" w:rsidRDefault="00A00B29" w:rsidP="00A00B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0B29" w:rsidRPr="00A00B29" w:rsidRDefault="00A00B29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B29">
        <w:rPr>
          <w:rFonts w:ascii="Times New Roman" w:hAnsi="Times New Roman" w:cs="Times New Roman"/>
          <w:sz w:val="28"/>
          <w:szCs w:val="28"/>
        </w:rPr>
        <w:t xml:space="preserve">     1. Утвердить </w:t>
      </w:r>
      <w:r w:rsidR="004F3FDD" w:rsidRPr="004F3FDD">
        <w:rPr>
          <w:rFonts w:ascii="Times New Roman" w:hAnsi="Times New Roman" w:cs="Times New Roman"/>
          <w:sz w:val="28"/>
          <w:szCs w:val="28"/>
        </w:rPr>
        <w:t>Правил</w:t>
      </w:r>
      <w:r w:rsidR="00B326B3">
        <w:rPr>
          <w:rFonts w:ascii="Times New Roman" w:hAnsi="Times New Roman" w:cs="Times New Roman"/>
          <w:sz w:val="28"/>
          <w:szCs w:val="28"/>
        </w:rPr>
        <w:t>а</w:t>
      </w:r>
      <w:r w:rsidR="004F3FDD" w:rsidRPr="004F3FDD">
        <w:rPr>
          <w:rFonts w:ascii="Times New Roman" w:hAnsi="Times New Roman" w:cs="Times New Roman"/>
          <w:sz w:val="28"/>
          <w:szCs w:val="28"/>
        </w:rPr>
        <w:t xml:space="preserve"> прогона и выпаса сельскохозяйственных животных на территории Клюквинского сельсовета Курского района Курской области</w:t>
      </w:r>
      <w:r w:rsidRPr="004F3FDD">
        <w:rPr>
          <w:rFonts w:ascii="Times New Roman" w:hAnsi="Times New Roman" w:cs="Times New Roman"/>
          <w:sz w:val="28"/>
          <w:szCs w:val="28"/>
        </w:rPr>
        <w:t xml:space="preserve"> (приложение).</w:t>
      </w:r>
      <w:r w:rsidRPr="00A00B2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A00B29" w:rsidRPr="00A00B29" w:rsidRDefault="00A00B29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B29">
        <w:rPr>
          <w:rFonts w:ascii="Times New Roman" w:hAnsi="Times New Roman" w:cs="Times New Roman"/>
          <w:sz w:val="28"/>
          <w:szCs w:val="28"/>
        </w:rPr>
        <w:t xml:space="preserve">    2. </w:t>
      </w:r>
      <w:r w:rsidR="004F3FDD" w:rsidRPr="00A00B29">
        <w:rPr>
          <w:rFonts w:ascii="Times New Roman" w:hAnsi="Times New Roman" w:cs="Times New Roman"/>
          <w:sz w:val="28"/>
          <w:szCs w:val="28"/>
        </w:rPr>
        <w:t>Контроль за исполнением данного распоряжения оставляю за собой.</w:t>
      </w:r>
    </w:p>
    <w:p w:rsidR="00A00B29" w:rsidRPr="00A00B29" w:rsidRDefault="00A00B29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B29">
        <w:rPr>
          <w:rFonts w:ascii="Times New Roman" w:hAnsi="Times New Roman" w:cs="Times New Roman"/>
          <w:sz w:val="28"/>
          <w:szCs w:val="28"/>
        </w:rPr>
        <w:t xml:space="preserve">    3. </w:t>
      </w:r>
      <w:r w:rsidR="004F3FDD">
        <w:rPr>
          <w:rFonts w:ascii="Times New Roman" w:hAnsi="Times New Roman" w:cs="Times New Roman"/>
          <w:sz w:val="28"/>
          <w:szCs w:val="28"/>
        </w:rPr>
        <w:t>Настоящее р</w:t>
      </w:r>
      <w:r w:rsidR="004F3FDD" w:rsidRPr="00931956">
        <w:rPr>
          <w:rFonts w:ascii="Times New Roman" w:hAnsi="Times New Roman" w:cs="Times New Roman"/>
          <w:sz w:val="28"/>
          <w:szCs w:val="28"/>
        </w:rPr>
        <w:t>аспоряжение  вступает в силу со дня его подписания.</w:t>
      </w:r>
    </w:p>
    <w:p w:rsidR="00A00B29" w:rsidRDefault="00A00B29" w:rsidP="00A00B29">
      <w:pPr>
        <w:pStyle w:val="a4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00B29" w:rsidRPr="00A00B29" w:rsidRDefault="00A00B29" w:rsidP="00A00B29">
      <w:pPr>
        <w:pStyle w:val="a4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A00B29" w:rsidRDefault="00A00B29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B29">
        <w:rPr>
          <w:rFonts w:ascii="Times New Roman" w:hAnsi="Times New Roman" w:cs="Times New Roman"/>
          <w:sz w:val="28"/>
          <w:szCs w:val="28"/>
        </w:rPr>
        <w:t xml:space="preserve">Глава Клюквинского сельсовета </w:t>
      </w:r>
    </w:p>
    <w:p w:rsidR="00A00B29" w:rsidRDefault="00A00B29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B29">
        <w:rPr>
          <w:rFonts w:ascii="Times New Roman" w:hAnsi="Times New Roman" w:cs="Times New Roman"/>
          <w:sz w:val="28"/>
          <w:szCs w:val="28"/>
        </w:rPr>
        <w:t>Курского района                                                                                                В.Л. Лыков</w:t>
      </w:r>
    </w:p>
    <w:p w:rsidR="004F3FDD" w:rsidRDefault="004F3FDD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FDD" w:rsidRDefault="004F3FDD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FDD" w:rsidRDefault="004F3FDD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FDD" w:rsidRDefault="004F3FDD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FDD" w:rsidRDefault="004F3FDD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FDD" w:rsidRPr="00A00B29" w:rsidRDefault="004F3FDD" w:rsidP="00A00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A00B29" w:rsidTr="00FF6D43">
        <w:tc>
          <w:tcPr>
            <w:tcW w:w="4784" w:type="dxa"/>
          </w:tcPr>
          <w:p w:rsidR="00A00B29" w:rsidRPr="00E43D6B" w:rsidRDefault="00A00B29" w:rsidP="00FF6D43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  <w:r w:rsidRPr="00E43D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lastRenderedPageBreak/>
              <w:t>ПРИЛОЖЕНИЕ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</w:p>
          <w:p w:rsidR="00A00B29" w:rsidRDefault="00A00B29" w:rsidP="00FF6D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распоряжению</w:t>
            </w:r>
          </w:p>
          <w:p w:rsidR="00A00B29" w:rsidRDefault="00A00B29" w:rsidP="00FF6D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A00B29" w:rsidRPr="00E43D6B" w:rsidRDefault="00A00B29" w:rsidP="00FF6D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от </w:t>
            </w:r>
            <w:r w:rsidR="00B326B3" w:rsidRPr="00B326B3">
              <w:rPr>
                <w:rFonts w:ascii="Times New Roman" w:eastAsia="Times New Roman" w:hAnsi="Times New Roman" w:cs="Times New Roman"/>
                <w:sz w:val="24"/>
                <w:szCs w:val="24"/>
              </w:rPr>
              <w:t>30.12.2022 № 48</w:t>
            </w:r>
          </w:p>
          <w:p w:rsidR="00A00B29" w:rsidRDefault="00A00B29" w:rsidP="00FF6D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00B29" w:rsidRDefault="00A00B29" w:rsidP="00A00B29"/>
    <w:p w:rsidR="00A00B29" w:rsidRPr="00A00B29" w:rsidRDefault="004F3FDD" w:rsidP="00A00B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1"/>
          <w:rFonts w:ascii="Times New Roman" w:hAnsi="Times New Roman"/>
          <w:b/>
          <w:sz w:val="32"/>
          <w:szCs w:val="32"/>
        </w:rPr>
        <w:t>Правила прогона и выпаса</w:t>
      </w:r>
      <w:r w:rsidRPr="00430202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сельскохозяйственных животных на территории </w:t>
      </w:r>
      <w:r w:rsidRPr="00430202">
        <w:rPr>
          <w:rFonts w:ascii="Times New Roman" w:hAnsi="Times New Roman"/>
          <w:b/>
          <w:sz w:val="32"/>
          <w:szCs w:val="32"/>
        </w:rPr>
        <w:t xml:space="preserve">Клюквинского сельсовета Курского района </w:t>
      </w:r>
      <w:r>
        <w:rPr>
          <w:rFonts w:ascii="Times New Roman" w:hAnsi="Times New Roman"/>
          <w:b/>
          <w:sz w:val="32"/>
          <w:szCs w:val="32"/>
        </w:rPr>
        <w:t xml:space="preserve">           </w:t>
      </w:r>
      <w:r w:rsidRPr="00430202">
        <w:rPr>
          <w:rFonts w:ascii="Times New Roman" w:hAnsi="Times New Roman"/>
          <w:b/>
          <w:sz w:val="32"/>
          <w:szCs w:val="32"/>
        </w:rPr>
        <w:t>Курской области</w:t>
      </w:r>
    </w:p>
    <w:p w:rsidR="00A00B29" w:rsidRPr="00A00B29" w:rsidRDefault="00A00B29" w:rsidP="00A00B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3FDD" w:rsidRPr="002D3F04" w:rsidRDefault="004F3FDD" w:rsidP="004F3FD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D3F04">
        <w:rPr>
          <w:rFonts w:ascii="Times New Roman" w:hAnsi="Times New Roman"/>
          <w:b/>
          <w:spacing w:val="1"/>
          <w:sz w:val="28"/>
          <w:szCs w:val="28"/>
        </w:rPr>
        <w:t>Общие положения</w:t>
      </w:r>
    </w:p>
    <w:p w:rsidR="004F3FDD" w:rsidRPr="002D3F04" w:rsidRDefault="004F3FDD" w:rsidP="004F3F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3FDD" w:rsidRPr="004F3FDD" w:rsidRDefault="004F3FDD" w:rsidP="004F3FD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D3F04">
        <w:rPr>
          <w:rFonts w:ascii="Times New Roman" w:hAnsi="Times New Roman"/>
          <w:b/>
          <w:spacing w:val="1"/>
          <w:sz w:val="28"/>
          <w:szCs w:val="28"/>
        </w:rPr>
        <w:t>1.1.</w:t>
      </w:r>
      <w:r w:rsidRPr="002D3F04"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gramStart"/>
      <w:r w:rsidRPr="002D3F04">
        <w:rPr>
          <w:rFonts w:ascii="Times New Roman" w:hAnsi="Times New Roman"/>
          <w:spacing w:val="1"/>
          <w:sz w:val="28"/>
          <w:szCs w:val="28"/>
        </w:rPr>
        <w:t>Правила прогона и выпаса сельскохозяйственн</w:t>
      </w:r>
      <w:r>
        <w:rPr>
          <w:rFonts w:ascii="Times New Roman" w:hAnsi="Times New Roman"/>
          <w:spacing w:val="1"/>
          <w:sz w:val="28"/>
          <w:szCs w:val="28"/>
        </w:rPr>
        <w:t xml:space="preserve">ых   животных   на   территории </w:t>
      </w:r>
      <w:r w:rsidRPr="004F3FDD">
        <w:rPr>
          <w:rFonts w:ascii="Times New Roman" w:hAnsi="Times New Roman" w:cs="Times New Roman"/>
          <w:sz w:val="28"/>
          <w:szCs w:val="28"/>
        </w:rPr>
        <w:t xml:space="preserve">Клюквинского сельсовета Курского района Курской области </w:t>
      </w:r>
      <w:r w:rsidRPr="002D3F04">
        <w:rPr>
          <w:rFonts w:ascii="Times New Roman" w:hAnsi="Times New Roman"/>
          <w:spacing w:val="1"/>
          <w:sz w:val="28"/>
          <w:szCs w:val="28"/>
        </w:rPr>
        <w:t>разработаны на основании действующего законодательства  РФ и в соответствии с</w:t>
      </w:r>
      <w:r w:rsidRPr="004F3FDD">
        <w:rPr>
          <w:rFonts w:ascii="Times New Roman" w:hAnsi="Times New Roman" w:cs="Times New Roman"/>
          <w:bCs/>
          <w:sz w:val="28"/>
          <w:szCs w:val="28"/>
        </w:rPr>
        <w:t xml:space="preserve"> пунктом 28 части 1 статьи 14 Федерального закона от 06.10.2003 № 131-ФЗ «Об общих принципах организации местного самоуправления в Российской Федерации»,    Приказом Министерства сельского хозяйства Российской Федерации от 21 октября 2020 года № 622 "Об утверждении </w:t>
      </w:r>
      <w:hyperlink r:id="rId7" w:anchor="6520IM" w:history="1">
        <w:r w:rsidRPr="004F3FDD">
          <w:rPr>
            <w:rFonts w:ascii="Times New Roman" w:hAnsi="Times New Roman" w:cs="Times New Roman"/>
            <w:bCs/>
            <w:sz w:val="28"/>
            <w:szCs w:val="28"/>
          </w:rPr>
          <w:t>Ветеринарных правил</w:t>
        </w:r>
        <w:proofErr w:type="gramEnd"/>
        <w:r w:rsidRPr="004F3FDD">
          <w:rPr>
            <w:rFonts w:ascii="Times New Roman" w:hAnsi="Times New Roman" w:cs="Times New Roman"/>
            <w:bCs/>
            <w:sz w:val="28"/>
            <w:szCs w:val="28"/>
          </w:rPr>
          <w:t xml:space="preserve"> содержания крупного рогатого скота в целях его воспроизводства, выращивания и реализации</w:t>
        </w:r>
      </w:hyperlink>
      <w:r>
        <w:rPr>
          <w:rFonts w:ascii="Times New Roman" w:hAnsi="Times New Roman" w:cs="Times New Roman"/>
          <w:bCs/>
          <w:sz w:val="28"/>
          <w:szCs w:val="28"/>
        </w:rPr>
        <w:t>".</w:t>
      </w:r>
    </w:p>
    <w:p w:rsidR="004F3FDD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pacing w:val="1"/>
          <w:sz w:val="28"/>
          <w:szCs w:val="28"/>
        </w:rPr>
        <w:t>Настоящие Правила обязательны для исполнения предприятиями, учреждениями, организациями независимо от формы собственности, частными предпринимателями при ведении животноводства, а также гражданами, содержащими животных в личном подсобном хозяйстве.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pacing w:val="1"/>
          <w:sz w:val="28"/>
          <w:szCs w:val="28"/>
        </w:rPr>
        <w:t>1.2.</w:t>
      </w:r>
      <w:r w:rsidRPr="002D3F04">
        <w:rPr>
          <w:rFonts w:ascii="Times New Roman" w:hAnsi="Times New Roman"/>
          <w:spacing w:val="1"/>
          <w:sz w:val="28"/>
          <w:szCs w:val="28"/>
        </w:rPr>
        <w:t xml:space="preserve"> В настоящих Правилах используются следующие понятия:    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pacing w:val="1"/>
          <w:sz w:val="28"/>
          <w:szCs w:val="28"/>
        </w:rPr>
        <w:t>сельскохозяйственные животные (далее по тексту – животные) - ж</w:t>
      </w:r>
      <w:r w:rsidRPr="002D3F04">
        <w:rPr>
          <w:rFonts w:ascii="Times New Roman" w:hAnsi="Times New Roman"/>
          <w:sz w:val="28"/>
          <w:szCs w:val="28"/>
          <w:highlight w:val="white"/>
        </w:rPr>
        <w:t>ивотные всех видов, любого полового и возрастного состава, разведение которых осуществляется в целях получения продукции животноводства</w:t>
      </w:r>
      <w:r w:rsidRPr="002D3F04">
        <w:rPr>
          <w:rFonts w:ascii="Times New Roman" w:hAnsi="Times New Roman"/>
          <w:spacing w:val="1"/>
          <w:sz w:val="28"/>
          <w:szCs w:val="28"/>
        </w:rPr>
        <w:t>;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pacing w:val="1"/>
          <w:sz w:val="28"/>
          <w:szCs w:val="28"/>
        </w:rPr>
        <w:t>прогон животных - передвижение животных от места их постоянного нахождения до места выпаса и назад;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pacing w:val="1"/>
          <w:sz w:val="28"/>
          <w:szCs w:val="28"/>
        </w:rPr>
        <w:t>выпас животных - специально отведенное место для пастьбы животных, контролируемое пребывание на пастбище животных;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pacing w:val="1"/>
          <w:sz w:val="28"/>
          <w:szCs w:val="28"/>
        </w:rPr>
        <w:t>потрава сельскохозяйственных угодий - порча, истребление посевов, трав;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pacing w:val="1"/>
          <w:sz w:val="28"/>
          <w:szCs w:val="28"/>
        </w:rPr>
      </w:pPr>
      <w:r w:rsidRPr="002D3F04">
        <w:rPr>
          <w:rFonts w:ascii="Times New Roman" w:hAnsi="Times New Roman"/>
          <w:spacing w:val="1"/>
          <w:sz w:val="28"/>
          <w:szCs w:val="28"/>
        </w:rPr>
        <w:t>повреждение сельскохозяйственных насаждений — причинение вреда кроне, стволу, ветвям древесно-кустарниковых растений, их корневой системе, повреждение наземной части и корневой системы травянистых растений, не влекущее прекращение роста;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pacing w:val="1"/>
          <w:sz w:val="28"/>
          <w:szCs w:val="28"/>
        </w:rPr>
        <w:t>уничтожение сельскохозяйственных насаждений - приведение сельскохозяйственных насаждений в полную непригодность, при которой они навсегда утрачивают свою хозяйственно-экономическую ценность и не могут быть использованы по своему назначению;</w:t>
      </w:r>
    </w:p>
    <w:p w:rsidR="004F3FDD" w:rsidRPr="00E1143F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143F">
        <w:rPr>
          <w:rFonts w:ascii="Times New Roman" w:hAnsi="Times New Roman"/>
          <w:spacing w:val="1"/>
          <w:sz w:val="28"/>
          <w:szCs w:val="28"/>
        </w:rPr>
        <w:lastRenderedPageBreak/>
        <w:t xml:space="preserve">пастбища </w:t>
      </w:r>
      <w:proofErr w:type="gramStart"/>
      <w:r w:rsidRPr="00E1143F">
        <w:rPr>
          <w:rFonts w:ascii="Times New Roman" w:hAnsi="Times New Roman"/>
          <w:spacing w:val="1"/>
          <w:sz w:val="28"/>
          <w:szCs w:val="28"/>
        </w:rPr>
        <w:t>–с</w:t>
      </w:r>
      <w:proofErr w:type="gramEnd"/>
      <w:r w:rsidRPr="00E1143F">
        <w:rPr>
          <w:rFonts w:ascii="Times New Roman" w:hAnsi="Times New Roman"/>
          <w:spacing w:val="1"/>
          <w:sz w:val="28"/>
          <w:szCs w:val="28"/>
        </w:rPr>
        <w:t>ельскохозяйственное угодье, систематически используемое для выпаса животных;</w:t>
      </w:r>
    </w:p>
    <w:p w:rsidR="004F3FDD" w:rsidRPr="00E1143F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143F">
        <w:rPr>
          <w:rFonts w:ascii="Times New Roman" w:hAnsi="Times New Roman"/>
          <w:spacing w:val="1"/>
          <w:sz w:val="28"/>
          <w:szCs w:val="28"/>
        </w:rPr>
        <w:t xml:space="preserve">сельскохозяйственные угодья </w:t>
      </w:r>
      <w:proofErr w:type="gramStart"/>
      <w:r w:rsidRPr="00E1143F">
        <w:rPr>
          <w:rFonts w:ascii="Times New Roman" w:hAnsi="Times New Roman"/>
          <w:spacing w:val="1"/>
          <w:sz w:val="28"/>
          <w:szCs w:val="28"/>
        </w:rPr>
        <w:t>–п</w:t>
      </w:r>
      <w:proofErr w:type="gramEnd"/>
      <w:r w:rsidRPr="00E1143F">
        <w:rPr>
          <w:rFonts w:ascii="Times New Roman" w:hAnsi="Times New Roman"/>
          <w:spacing w:val="1"/>
          <w:sz w:val="28"/>
          <w:szCs w:val="28"/>
        </w:rPr>
        <w:t>ашни, сенокосы, пастбища, залежи, земли, занятые многолетними насаждениями (садами, виноградниками);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pacing w:val="1"/>
          <w:sz w:val="28"/>
          <w:szCs w:val="28"/>
        </w:rPr>
        <w:t>1.3.</w:t>
      </w:r>
      <w:r w:rsidRPr="002D3F04">
        <w:rPr>
          <w:rFonts w:ascii="Times New Roman" w:hAnsi="Times New Roman"/>
          <w:spacing w:val="1"/>
          <w:sz w:val="28"/>
          <w:szCs w:val="28"/>
        </w:rPr>
        <w:t xml:space="preserve"> Целью настоящих Правил является упорядочение прогона и выпаса сельскохозяйственных животных на территории </w:t>
      </w:r>
      <w:r w:rsidRPr="004F3FDD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 Курской области</w:t>
      </w:r>
      <w:r w:rsidRPr="002D3F04">
        <w:rPr>
          <w:rFonts w:ascii="Times New Roman" w:hAnsi="Times New Roman"/>
          <w:spacing w:val="1"/>
          <w:sz w:val="28"/>
          <w:szCs w:val="28"/>
        </w:rPr>
        <w:t>, создание условий, исключающих потраву посевов, зеленых насаждений улиц, порчу, снижение количества и качества, находящегося в поле урожая сельскохозяйственных культур, причинение вреда здоровью людей и ущерба имуществу физических и юридических лиц.</w:t>
      </w:r>
    </w:p>
    <w:p w:rsidR="004F3FDD" w:rsidRPr="002D3F04" w:rsidRDefault="004F3FDD" w:rsidP="004F3F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3FDD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pacing w:val="1"/>
          <w:sz w:val="28"/>
          <w:szCs w:val="28"/>
        </w:rPr>
        <w:t xml:space="preserve">         2. Прогон и выпас сельскохозяйственных животных.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z w:val="28"/>
          <w:szCs w:val="28"/>
        </w:rPr>
        <w:t>2.1.</w:t>
      </w:r>
      <w:r w:rsidRPr="002D3F04">
        <w:rPr>
          <w:rFonts w:ascii="Times New Roman" w:hAnsi="Times New Roman"/>
          <w:sz w:val="28"/>
          <w:szCs w:val="28"/>
        </w:rPr>
        <w:t xml:space="preserve"> Сельскохозяйственные животные могут быть организованы их собственниками в стада для выпаса под контролем собственника или совершеннолетнего лица, заключившего с собственниками или уполномоченными собственниками лицами коллективные или индивидуальные договоры на оказание услуг по выпасу сельскохозяйственных животных (далее - пастух). 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Сельскохозяйственные животные, принадлежащие сельскохозяйственным товаропроизводителям - юридическим лицам, включая крестьянские (фермерские) хозяйства, крестьянским (фермерским) хозяйствам, прошедшим государственную регистрацию в качестве индивидуальных предпринимателей, гражданам, ведущим личное подсобное хозяйство, подлежат выпасу стадами на земельных участках, предоставленным им в установленном законом порядке для ведения, предназначенного для этого вида деятельности.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z w:val="28"/>
          <w:szCs w:val="28"/>
        </w:rPr>
        <w:t>2.2.</w:t>
      </w:r>
      <w:r w:rsidRPr="002D3F0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D3F04">
        <w:rPr>
          <w:rFonts w:ascii="Times New Roman" w:hAnsi="Times New Roman"/>
          <w:sz w:val="28"/>
          <w:szCs w:val="28"/>
        </w:rPr>
        <w:t>В случае невозможности организации выпаса сельскохозяйственных животных в стаде под контролем пастуха либо выпаса единичных сельскохозяйственных животных под контролем пастуха собственники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(личных подворьях) без выгона на пастбище.</w:t>
      </w:r>
      <w:proofErr w:type="gramEnd"/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Выпас сельскохозяйственных животных без выгона на пастбище также может осуществляться на земельном участке, принадлежащем собственнику сельскохозяйственных животных на праве собственности, на основании иных вещных прав, иных прав, и в соответствии с целями его использования.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z w:val="28"/>
          <w:szCs w:val="28"/>
        </w:rPr>
        <w:t>2.3.</w:t>
      </w:r>
      <w:r w:rsidRPr="002D3F04">
        <w:rPr>
          <w:rFonts w:ascii="Times New Roman" w:hAnsi="Times New Roman"/>
          <w:sz w:val="28"/>
          <w:szCs w:val="28"/>
        </w:rPr>
        <w:t xml:space="preserve"> Во всех случаях, предусмотренных пунктами 2.1 и 2.2 настоящих Правил, выпас сельскохозяйственных животных осуществляется в установленном настоящими Правилами порядке на огороженных территориях либо на неогороженных территориях (пастбищах), отведенных для этих целей, на привязи или под надзором собственников сельскохозяйственных животных или пастуха.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z w:val="28"/>
          <w:szCs w:val="28"/>
        </w:rPr>
        <w:t>2.4.</w:t>
      </w:r>
      <w:r w:rsidRPr="002D3F04">
        <w:rPr>
          <w:rFonts w:ascii="Times New Roman" w:hAnsi="Times New Roman"/>
          <w:sz w:val="28"/>
          <w:szCs w:val="28"/>
        </w:rPr>
        <w:t xml:space="preserve"> В случае выпаса без выгона на пастбище прогон сельскохозяйственных животных до земельного участка осуществляется собственниками либо иными лицами, определенными собственниками в установленном законом порядке, на поводе с учетом требований к маршруту и времени прогона, установленных настоящими Правилами.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z w:val="28"/>
          <w:szCs w:val="28"/>
        </w:rPr>
        <w:lastRenderedPageBreak/>
        <w:t>2.5.</w:t>
      </w:r>
      <w:r w:rsidRPr="002D3F04">
        <w:rPr>
          <w:rFonts w:ascii="Times New Roman" w:hAnsi="Times New Roman"/>
          <w:sz w:val="28"/>
          <w:szCs w:val="28"/>
        </w:rPr>
        <w:t xml:space="preserve"> Прогон сельскохозяйственных животных от мест их постоянного нахождения до места сбора в стада и обратно осуществляется на поводе собственниками либо иными лицами, определенными собственниками в установленном законом порядке, в соответствии </w:t>
      </w:r>
      <w:proofErr w:type="gramStart"/>
      <w:r w:rsidRPr="002D3F04">
        <w:rPr>
          <w:rFonts w:ascii="Times New Roman" w:hAnsi="Times New Roman"/>
          <w:sz w:val="28"/>
          <w:szCs w:val="28"/>
        </w:rPr>
        <w:t>с</w:t>
      </w:r>
      <w:proofErr w:type="gramEnd"/>
      <w:r w:rsidRPr="002D3F04">
        <w:rPr>
          <w:rFonts w:ascii="Times New Roman" w:hAnsi="Times New Roman"/>
          <w:sz w:val="28"/>
          <w:szCs w:val="28"/>
        </w:rPr>
        <w:t xml:space="preserve"> временем и маршрутами прогона сельскохозяйственных животных.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 xml:space="preserve">Прогон сельскохозяйственных животных от места сбора в стада до мест выпаса и обратно осуществляется пастухами в соответствии </w:t>
      </w:r>
      <w:proofErr w:type="gramStart"/>
      <w:r w:rsidRPr="002D3F04">
        <w:rPr>
          <w:rFonts w:ascii="Times New Roman" w:hAnsi="Times New Roman"/>
          <w:sz w:val="28"/>
          <w:szCs w:val="28"/>
        </w:rPr>
        <w:t>с</w:t>
      </w:r>
      <w:proofErr w:type="gramEnd"/>
      <w:r w:rsidRPr="002D3F04">
        <w:rPr>
          <w:rFonts w:ascii="Times New Roman" w:hAnsi="Times New Roman"/>
          <w:sz w:val="28"/>
          <w:szCs w:val="28"/>
        </w:rPr>
        <w:t xml:space="preserve"> временем и маршрутами прогона сельскохозяйственных животных.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z w:val="28"/>
          <w:szCs w:val="28"/>
        </w:rPr>
        <w:t>2.6.</w:t>
      </w:r>
      <w:r w:rsidRPr="002D3F04">
        <w:rPr>
          <w:rFonts w:ascii="Times New Roman" w:hAnsi="Times New Roman"/>
          <w:sz w:val="28"/>
          <w:szCs w:val="28"/>
        </w:rPr>
        <w:t xml:space="preserve"> Не допускается </w:t>
      </w:r>
      <w:r w:rsidR="0092350C">
        <w:rPr>
          <w:rFonts w:ascii="Times New Roman" w:hAnsi="Times New Roman"/>
          <w:sz w:val="28"/>
          <w:szCs w:val="28"/>
        </w:rPr>
        <w:t>прогон</w:t>
      </w:r>
      <w:r w:rsidRPr="002D3F04">
        <w:rPr>
          <w:rFonts w:ascii="Times New Roman" w:hAnsi="Times New Roman"/>
          <w:sz w:val="28"/>
          <w:szCs w:val="28"/>
        </w:rPr>
        <w:t xml:space="preserve"> сельскохозяйственных животных через территории производственных зон, зон инженерной и транспортной инфраструктур, зон сельскохозяйственного использования (за исключением земельных участков, используемых для выпаса сельскохозяйственных животных), зон рекреационного назначения.</w:t>
      </w:r>
    </w:p>
    <w:p w:rsidR="00004F4F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 xml:space="preserve"> Прогон и выпас сельскохозяйственных животных по территории поселения осуществляется не ранее 6.00 и не позднее 21.00 по местному времени</w:t>
      </w:r>
      <w:r w:rsidR="00004F4F">
        <w:rPr>
          <w:rFonts w:ascii="Times New Roman" w:hAnsi="Times New Roman"/>
          <w:sz w:val="28"/>
          <w:szCs w:val="28"/>
        </w:rPr>
        <w:t>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Выпас и прогон сельскохозяйственных животных производится с установлением публичного сервитута либо без установления такового.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z w:val="28"/>
          <w:szCs w:val="28"/>
        </w:rPr>
        <w:t>2.7.</w:t>
      </w:r>
      <w:r w:rsidRPr="002D3F04">
        <w:rPr>
          <w:rFonts w:ascii="Times New Roman" w:hAnsi="Times New Roman"/>
          <w:sz w:val="28"/>
          <w:szCs w:val="28"/>
        </w:rPr>
        <w:t xml:space="preserve"> Пастух обязан своевременно, без опозданий и задержек, собрать сельскохозяйственных животных в определенное время в месте сбора, произвести прогон по установленному маршруту к месту выпаса, осуществить выпас и по установленному маршруту пригнать стадо обратно к месту сбора в определенное время. 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 xml:space="preserve">Пастух обязан следить и не допускать, чтобы сельскохозяйственные животные отбились от стада во время прогона, выпаса. 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z w:val="28"/>
          <w:szCs w:val="28"/>
        </w:rPr>
        <w:t>2.8.</w:t>
      </w:r>
      <w:r w:rsidRPr="002D3F04">
        <w:rPr>
          <w:rFonts w:ascii="Times New Roman" w:hAnsi="Times New Roman"/>
          <w:sz w:val="28"/>
          <w:szCs w:val="28"/>
        </w:rPr>
        <w:t xml:space="preserve"> При осуществлении выпаса сельскохозяйственных животных допускается: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 xml:space="preserve">1) свободный выпас сельскохозяйственных животных на </w:t>
      </w:r>
      <w:proofErr w:type="gramStart"/>
      <w:r w:rsidRPr="002D3F04">
        <w:rPr>
          <w:rFonts w:ascii="Times New Roman" w:hAnsi="Times New Roman"/>
          <w:sz w:val="28"/>
          <w:szCs w:val="28"/>
        </w:rPr>
        <w:t>огороженной</w:t>
      </w:r>
      <w:proofErr w:type="gramEnd"/>
      <w:r w:rsidRPr="002D3F04">
        <w:rPr>
          <w:rFonts w:ascii="Times New Roman" w:hAnsi="Times New Roman"/>
          <w:sz w:val="28"/>
          <w:szCs w:val="28"/>
        </w:rPr>
        <w:t xml:space="preserve"> территории;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2) выпас сельскохозяйственных животных на неогороженных территориях (пастбищах) под надзором собственника или пастуха.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Выпас лошадей допускается лишь в их стреноженном состоянии.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b/>
          <w:sz w:val="28"/>
          <w:szCs w:val="28"/>
        </w:rPr>
        <w:t>2.9.</w:t>
      </w:r>
      <w:r w:rsidRPr="002D3F04">
        <w:rPr>
          <w:rFonts w:ascii="Times New Roman" w:hAnsi="Times New Roman"/>
          <w:sz w:val="28"/>
          <w:szCs w:val="28"/>
        </w:rPr>
        <w:t xml:space="preserve"> При осуществлении выпаса и прогона сельскохозяйственных животных запрещается: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D3F04">
        <w:rPr>
          <w:rFonts w:ascii="Times New Roman" w:hAnsi="Times New Roman"/>
          <w:sz w:val="28"/>
          <w:szCs w:val="28"/>
        </w:rPr>
        <w:t>- безнадзорное пребывание сельскохозяйственных животных вне специально отведенных для выпаса и прогона мест;</w:t>
      </w:r>
      <w:proofErr w:type="gramEnd"/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- передвижение сельскохозяйственных животных до мест сбора в стада и обратно, а также от мест сбора в стада до мест выпаса и обратно без сопровождения;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- выпас сельскохозяйственных животных на неогороженных территориях (пастбищах) без надзора;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- прогон и выпас сельскохозяйственных животных под надзором лица, находящегося в состоянии алкогольного, наркотического или иного токсического опьянения;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- выпас сельскохозяйственных животных на территориях общего пользования поселения, кладбищах, газонах, иной озеленённой или рекреационной территории, на землях, на которых расположены леса, в местах ма</w:t>
      </w:r>
      <w:r w:rsidR="00004F4F">
        <w:rPr>
          <w:rFonts w:ascii="Times New Roman" w:hAnsi="Times New Roman"/>
          <w:sz w:val="28"/>
          <w:szCs w:val="28"/>
        </w:rPr>
        <w:t>ссового отдыха и купания людей;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lastRenderedPageBreak/>
        <w:t>- выпас сельскохозяйственных животных в границах полосы отвода автомобильной дороги;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- оставлять на автомобильной дороге сельскохозяйственных животных без надзора;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2D3F04">
        <w:rPr>
          <w:rFonts w:ascii="Times New Roman" w:hAnsi="Times New Roman"/>
          <w:sz w:val="28"/>
          <w:szCs w:val="28"/>
        </w:rPr>
        <w:t>- прогон сельскохозяйственных животных через железнодорожные пути и автомобильные дороги вне специально отведенных мест, а также в темное время суток и в условиях недостаточной видимости (кроме скотопрогонов на разных уровнях);</w:t>
      </w:r>
      <w:proofErr w:type="gramEnd"/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 xml:space="preserve">- вести сельскохозяйственных животных по автомобильной дороге с </w:t>
      </w:r>
      <w:proofErr w:type="spellStart"/>
      <w:r w:rsidRPr="002D3F04">
        <w:rPr>
          <w:rFonts w:ascii="Times New Roman" w:hAnsi="Times New Roman"/>
          <w:sz w:val="28"/>
          <w:szCs w:val="28"/>
        </w:rPr>
        <w:t>асфальт</w:t>
      </w:r>
      <w:proofErr w:type="gramStart"/>
      <w:r w:rsidRPr="002D3F04">
        <w:rPr>
          <w:rFonts w:ascii="Times New Roman" w:hAnsi="Times New Roman"/>
          <w:sz w:val="28"/>
          <w:szCs w:val="28"/>
        </w:rPr>
        <w:t>о</w:t>
      </w:r>
      <w:proofErr w:type="spellEnd"/>
      <w:r w:rsidRPr="002D3F04">
        <w:rPr>
          <w:rFonts w:ascii="Times New Roman" w:hAnsi="Times New Roman"/>
          <w:sz w:val="28"/>
          <w:szCs w:val="28"/>
        </w:rPr>
        <w:t>-</w:t>
      </w:r>
      <w:proofErr w:type="gramEnd"/>
      <w:r w:rsidRPr="002D3F04">
        <w:rPr>
          <w:rFonts w:ascii="Times New Roman" w:hAnsi="Times New Roman"/>
          <w:sz w:val="28"/>
          <w:szCs w:val="28"/>
        </w:rPr>
        <w:t xml:space="preserve"> и цементобетонным покрытием при наличии иных путей;</w:t>
      </w:r>
    </w:p>
    <w:p w:rsidR="004F3FDD" w:rsidRPr="002D3F04" w:rsidRDefault="004F3FDD" w:rsidP="004F3FD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>- выпас сельскохозяйственных животных и организация для них летних лагерей, ванн в границах прибрежных защитных полос;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z w:val="28"/>
          <w:szCs w:val="28"/>
        </w:rPr>
        <w:t xml:space="preserve">- водопой сельскохозяйственных животных на территории первого пояса зоны санитарной охраны поверхностного источника водоснабжения, а также расположение стойбищ и выпас скота в пределах второго </w:t>
      </w:r>
      <w:proofErr w:type="gramStart"/>
      <w:r w:rsidRPr="002D3F04">
        <w:rPr>
          <w:rFonts w:ascii="Times New Roman" w:hAnsi="Times New Roman"/>
          <w:sz w:val="28"/>
          <w:szCs w:val="28"/>
        </w:rPr>
        <w:t>пояса зоны санитарной охраны поверхностных источников водоснабжения</w:t>
      </w:r>
      <w:proofErr w:type="gramEnd"/>
      <w:r w:rsidRPr="002D3F04">
        <w:rPr>
          <w:rFonts w:ascii="Times New Roman" w:hAnsi="Times New Roman"/>
          <w:sz w:val="28"/>
          <w:szCs w:val="28"/>
        </w:rPr>
        <w:t>.</w:t>
      </w: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3FDD" w:rsidRPr="002D3F04" w:rsidRDefault="004F3FDD" w:rsidP="004F3FD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D3F04">
        <w:rPr>
          <w:rFonts w:ascii="Times New Roman" w:hAnsi="Times New Roman"/>
          <w:spacing w:val="1"/>
          <w:sz w:val="28"/>
          <w:szCs w:val="28"/>
        </w:rPr>
        <w:t> </w:t>
      </w:r>
    </w:p>
    <w:p w:rsidR="004F3FDD" w:rsidRPr="002D3F04" w:rsidRDefault="004F3FDD" w:rsidP="004F3FD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00B29" w:rsidRDefault="00A00B29" w:rsidP="00A00B29">
      <w:pPr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</w:p>
    <w:p w:rsidR="000E0E7D" w:rsidRDefault="000E0E7D" w:rsidP="00A00B29">
      <w:pPr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</w:p>
    <w:p w:rsidR="000E0E7D" w:rsidRDefault="000E0E7D" w:rsidP="00A00B29">
      <w:pPr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</w:p>
    <w:p w:rsidR="00A00B29" w:rsidRDefault="00A00B29" w:rsidP="00A00B29">
      <w:pPr>
        <w:rPr>
          <w:rFonts w:ascii="Times New Roman" w:hAnsi="Times New Roman" w:cs="Times New Roman"/>
          <w:sz w:val="24"/>
          <w:szCs w:val="24"/>
        </w:rPr>
      </w:pPr>
    </w:p>
    <w:sectPr w:rsidR="00A00B29" w:rsidSect="00CE7A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7AE9"/>
    <w:rsid w:val="00004F4F"/>
    <w:rsid w:val="00014890"/>
    <w:rsid w:val="000A44DF"/>
    <w:rsid w:val="000B5545"/>
    <w:rsid w:val="000E0E7D"/>
    <w:rsid w:val="00234BA2"/>
    <w:rsid w:val="00243A80"/>
    <w:rsid w:val="00313B77"/>
    <w:rsid w:val="0031744E"/>
    <w:rsid w:val="003368FE"/>
    <w:rsid w:val="003725B3"/>
    <w:rsid w:val="00430202"/>
    <w:rsid w:val="004F3FDD"/>
    <w:rsid w:val="0050622D"/>
    <w:rsid w:val="00580910"/>
    <w:rsid w:val="005C35A2"/>
    <w:rsid w:val="006F4A41"/>
    <w:rsid w:val="007C19DF"/>
    <w:rsid w:val="0086471B"/>
    <w:rsid w:val="008A60D4"/>
    <w:rsid w:val="0092350C"/>
    <w:rsid w:val="009566ED"/>
    <w:rsid w:val="00A00B29"/>
    <w:rsid w:val="00A22B98"/>
    <w:rsid w:val="00B14E70"/>
    <w:rsid w:val="00B326B3"/>
    <w:rsid w:val="00B32CF5"/>
    <w:rsid w:val="00B75728"/>
    <w:rsid w:val="00C94615"/>
    <w:rsid w:val="00CD7749"/>
    <w:rsid w:val="00CE7AE9"/>
    <w:rsid w:val="00D435CC"/>
    <w:rsid w:val="00E41B4E"/>
    <w:rsid w:val="00FB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0B29"/>
    <w:pPr>
      <w:ind w:left="720"/>
      <w:contextualSpacing/>
    </w:pPr>
  </w:style>
  <w:style w:type="paragraph" w:customStyle="1" w:styleId="a5">
    <w:name w:val="Содержимое таблицы"/>
    <w:basedOn w:val="a"/>
    <w:rsid w:val="00A00B2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C94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61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F3F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7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cs.cntd.ru/document/56613521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cntd.ru/document/566135217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SELSOVETKLUKVA</dc:creator>
  <cp:lastModifiedBy>Administration</cp:lastModifiedBy>
  <cp:revision>2</cp:revision>
  <cp:lastPrinted>2021-12-26T07:30:00Z</cp:lastPrinted>
  <dcterms:created xsi:type="dcterms:W3CDTF">2025-02-13T08:31:00Z</dcterms:created>
  <dcterms:modified xsi:type="dcterms:W3CDTF">2025-02-13T08:31:00Z</dcterms:modified>
</cp:coreProperties>
</file>