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78" w:rsidRPr="005D1878" w:rsidRDefault="005D1878" w:rsidP="005D1878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24"/>
          <w:szCs w:val="24"/>
        </w:rPr>
      </w:pPr>
      <w:r w:rsidRPr="005D1878">
        <w:rPr>
          <w:rFonts w:ascii="Arial" w:eastAsia="Times New Roman" w:hAnsi="Arial" w:cs="Arial"/>
          <w:b/>
          <w:bCs/>
          <w:color w:val="474747"/>
          <w:kern w:val="36"/>
          <w:sz w:val="24"/>
          <w:szCs w:val="24"/>
        </w:rPr>
        <w:t>Решение Министерства имущества Курской области от 11.01.2024 № 01.01-17/08 «О внесении изменений в перечень имущества Курской области, предназначенного для передачи во владение и (или) пользование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000000" w:rsidRDefault="005D1878"/>
    <w:p w:rsidR="005D1878" w:rsidRPr="005D1878" w:rsidRDefault="005D1878">
      <w:pPr>
        <w:rPr>
          <w:sz w:val="28"/>
          <w:szCs w:val="28"/>
        </w:rPr>
      </w:pPr>
      <w:r w:rsidRPr="005D1878">
        <w:rPr>
          <w:sz w:val="28"/>
          <w:szCs w:val="28"/>
        </w:rPr>
        <w:t>Ссылка для скачивания: https://promtorg.kursk.ru/economy/page-395598/</w:t>
      </w:r>
    </w:p>
    <w:sectPr w:rsidR="005D1878" w:rsidRPr="005D1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D1878"/>
    <w:rsid w:val="005D1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18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87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2024-02-15T10:45:00Z</dcterms:created>
  <dcterms:modified xsi:type="dcterms:W3CDTF">2024-02-15T10:46:00Z</dcterms:modified>
</cp:coreProperties>
</file>