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13008B">
        <w:rPr>
          <w:b/>
          <w:sz w:val="28"/>
          <w:szCs w:val="28"/>
        </w:rPr>
        <w:t>101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B83C66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4537"/>
        <w:gridCol w:w="1715"/>
        <w:gridCol w:w="2537"/>
      </w:tblGrid>
      <w:tr w:rsidR="00E13C37" w:rsidTr="00E675E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817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537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E675E2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7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537" w:type="dxa"/>
          </w:tcPr>
          <w:p w:rsidR="00872966" w:rsidRPr="00E13C37" w:rsidRDefault="00F77B85" w:rsidP="00E675E2">
            <w:r>
              <w:t>Курская область, Курский район, Клюквинский сельсовет, д.</w:t>
            </w:r>
            <w:r w:rsidR="00E675E2">
              <w:t>Звягинцево</w:t>
            </w:r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E675E2" w:rsidP="008660E0">
            <w:pPr>
              <w:jc w:val="center"/>
            </w:pPr>
            <w:r>
              <w:t>46:11:0705</w:t>
            </w:r>
            <w:r w:rsidR="00AE3E87">
              <w:t>01</w:t>
            </w:r>
            <w:r w:rsidR="00E13C37">
              <w:t>:</w:t>
            </w:r>
            <w:r w:rsidR="0013008B">
              <w:t>91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13008B">
        <w:rPr>
          <w:sz w:val="28"/>
          <w:szCs w:val="28"/>
        </w:rPr>
        <w:t>10.04.2024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3008B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3C66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675E2"/>
    <w:rsid w:val="00E7760C"/>
    <w:rsid w:val="00E94CC0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77B85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AD041-735C-4DAE-ADAC-AA940516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Администрация Курского района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2</cp:revision>
  <cp:lastPrinted>2023-07-18T11:12:00Z</cp:lastPrinted>
  <dcterms:created xsi:type="dcterms:W3CDTF">2024-04-05T13:24:00Z</dcterms:created>
  <dcterms:modified xsi:type="dcterms:W3CDTF">2024-04-05T13:24:00Z</dcterms:modified>
</cp:coreProperties>
</file>