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9352D" w:rsidRPr="00052103" w:rsidRDefault="00F9352D" w:rsidP="00F9352D">
      <w:pPr>
        <w:spacing w:before="100" w:beforeAutospacing="1" w:after="100" w:afterAutospacing="1"/>
        <w:ind w:firstLine="0"/>
        <w:jc w:val="center"/>
        <w:outlineLvl w:val="4"/>
        <w:rPr>
          <w:rFonts w:ascii="Arial" w:eastAsia="Times New Roman" w:hAnsi="Arial" w:cs="Arial"/>
        </w:rPr>
      </w:pPr>
      <w:bookmarkStart w:id="0" w:name="_GoBack"/>
      <w:bookmarkEnd w:id="0"/>
    </w:p>
    <w:p w:rsidR="00F9352D" w:rsidRPr="00052103" w:rsidRDefault="00F9352D" w:rsidP="00F9352D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  <w:r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АДМИНИСТРАЦИЯ</w:t>
      </w:r>
    </w:p>
    <w:p w:rsidR="00F9352D" w:rsidRPr="00052103" w:rsidRDefault="00F9352D" w:rsidP="00F9352D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  <w:r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КЛЮКВИНСКОГО СЕЛЬСОВЕТА</w:t>
      </w:r>
    </w:p>
    <w:p w:rsidR="00F9352D" w:rsidRPr="00052103" w:rsidRDefault="00F9352D" w:rsidP="00F9352D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  <w:r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КУРСКОГО РАЙОНА</w:t>
      </w:r>
    </w:p>
    <w:p w:rsidR="00F9352D" w:rsidRPr="00052103" w:rsidRDefault="00F9352D" w:rsidP="00F9352D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</w:p>
    <w:p w:rsidR="00F9352D" w:rsidRPr="00052103" w:rsidRDefault="00F9352D" w:rsidP="00F9352D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  <w:r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ПОСТАНОВЛЕНИЕ</w:t>
      </w:r>
    </w:p>
    <w:p w:rsidR="00F9352D" w:rsidRPr="00052103" w:rsidRDefault="00F9352D" w:rsidP="00F9352D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</w:p>
    <w:p w:rsidR="00F9352D" w:rsidRPr="00052103" w:rsidRDefault="00F9352D" w:rsidP="00F9352D">
      <w:pPr>
        <w:widowControl w:val="0"/>
        <w:suppressAutoHyphens/>
        <w:overflowPunct w:val="0"/>
        <w:autoSpaceDE w:val="0"/>
        <w:spacing w:after="0" w:line="100" w:lineRule="atLeast"/>
        <w:ind w:firstLine="0"/>
        <w:jc w:val="center"/>
        <w:textAlignment w:val="baseline"/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</w:pPr>
      <w:r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 xml:space="preserve">от </w:t>
      </w:r>
      <w:r w:rsidR="001E18B7"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13</w:t>
      </w:r>
      <w:r w:rsidR="0038030F"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.01.2020</w:t>
      </w:r>
      <w:r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 xml:space="preserve"> № </w:t>
      </w:r>
      <w:r w:rsidR="001E18B7" w:rsidRPr="00052103">
        <w:rPr>
          <w:rFonts w:ascii="Arial" w:eastAsia="Times New Roman" w:hAnsi="Arial" w:cs="Arial"/>
          <w:b/>
          <w:kern w:val="1"/>
          <w:sz w:val="32"/>
          <w:szCs w:val="32"/>
          <w:lang w:eastAsia="ar-SA"/>
        </w:rPr>
        <w:t>01</w:t>
      </w:r>
    </w:p>
    <w:p w:rsidR="00F9352D" w:rsidRPr="00052103" w:rsidRDefault="00F9352D" w:rsidP="00F9352D">
      <w:pPr>
        <w:tabs>
          <w:tab w:val="left" w:pos="0"/>
        </w:tabs>
        <w:spacing w:after="200" w:line="276" w:lineRule="auto"/>
        <w:ind w:firstLine="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8A1819" w:rsidRPr="00052103" w:rsidRDefault="00F9352D" w:rsidP="00F9352D">
      <w:pPr>
        <w:tabs>
          <w:tab w:val="left" w:pos="0"/>
        </w:tabs>
        <w:spacing w:after="0"/>
        <w:ind w:firstLine="0"/>
        <w:jc w:val="center"/>
        <w:rPr>
          <w:rFonts w:ascii="Arial" w:hAnsi="Arial" w:cs="Arial"/>
          <w:b/>
          <w:bCs/>
          <w:sz w:val="32"/>
        </w:rPr>
      </w:pPr>
      <w:r w:rsidRPr="00052103">
        <w:rPr>
          <w:rFonts w:ascii="Arial" w:eastAsia="Times New Roman" w:hAnsi="Arial" w:cs="Arial"/>
          <w:b/>
          <w:bCs/>
          <w:sz w:val="32"/>
          <w:szCs w:val="32"/>
        </w:rPr>
        <w:t xml:space="preserve">Об </w:t>
      </w:r>
      <w:r w:rsidRPr="00052103">
        <w:rPr>
          <w:rFonts w:ascii="Arial" w:hAnsi="Arial" w:cs="Arial"/>
          <w:b/>
          <w:sz w:val="32"/>
          <w:szCs w:val="32"/>
        </w:rPr>
        <w:t>утверждении муниципальной программы</w:t>
      </w:r>
      <w:r w:rsidR="008A1819" w:rsidRPr="00052103">
        <w:rPr>
          <w:rFonts w:ascii="Arial" w:hAnsi="Arial" w:cs="Arial"/>
          <w:b/>
          <w:bCs/>
          <w:sz w:val="32"/>
          <w:szCs w:val="32"/>
        </w:rPr>
        <w:t xml:space="preserve"> </w:t>
      </w:r>
      <w:r w:rsidRPr="00052103">
        <w:rPr>
          <w:rFonts w:ascii="Arial" w:hAnsi="Arial" w:cs="Arial"/>
          <w:b/>
          <w:bCs/>
          <w:sz w:val="32"/>
          <w:szCs w:val="32"/>
        </w:rPr>
        <w:t>«</w:t>
      </w:r>
      <w:r w:rsidR="00D245AC">
        <w:rPr>
          <w:rFonts w:ascii="Arial" w:hAnsi="Arial" w:cs="Arial"/>
          <w:b/>
          <w:bCs/>
          <w:sz w:val="32"/>
        </w:rPr>
        <w:t>Комплексное развитие сельской территории</w:t>
      </w:r>
      <w:r w:rsidR="008A1819" w:rsidRPr="00052103">
        <w:rPr>
          <w:rFonts w:ascii="Arial" w:hAnsi="Arial" w:cs="Arial"/>
          <w:b/>
          <w:bCs/>
          <w:sz w:val="32"/>
        </w:rPr>
        <w:t xml:space="preserve"> </w:t>
      </w:r>
      <w:r w:rsidRPr="00052103">
        <w:rPr>
          <w:rFonts w:ascii="Arial" w:hAnsi="Arial" w:cs="Arial"/>
          <w:b/>
          <w:bCs/>
          <w:sz w:val="32"/>
        </w:rPr>
        <w:t xml:space="preserve">Клюквинского сельсовета </w:t>
      </w:r>
    </w:p>
    <w:p w:rsidR="00F9352D" w:rsidRPr="00052103" w:rsidRDefault="00F9352D" w:rsidP="00F9352D">
      <w:pPr>
        <w:tabs>
          <w:tab w:val="left" w:pos="0"/>
        </w:tabs>
        <w:spacing w:after="0"/>
        <w:ind w:firstLine="0"/>
        <w:jc w:val="center"/>
        <w:rPr>
          <w:rFonts w:ascii="Arial" w:eastAsia="Times New Roman" w:hAnsi="Arial" w:cs="Arial"/>
          <w:b/>
          <w:bCs/>
          <w:sz w:val="32"/>
          <w:szCs w:val="32"/>
        </w:rPr>
      </w:pPr>
      <w:r w:rsidRPr="00052103">
        <w:rPr>
          <w:rFonts w:ascii="Arial" w:hAnsi="Arial" w:cs="Arial"/>
          <w:b/>
          <w:bCs/>
          <w:sz w:val="32"/>
        </w:rPr>
        <w:t>Курского района Курской области на 2020 -2024 годы</w:t>
      </w:r>
      <w:r w:rsidR="00052103">
        <w:rPr>
          <w:rFonts w:ascii="Arial" w:hAnsi="Arial" w:cs="Arial"/>
          <w:b/>
          <w:bCs/>
          <w:sz w:val="32"/>
        </w:rPr>
        <w:t>"</w:t>
      </w:r>
    </w:p>
    <w:p w:rsidR="00F9352D" w:rsidRPr="00052103" w:rsidRDefault="00F9352D" w:rsidP="00F9352D">
      <w:pPr>
        <w:tabs>
          <w:tab w:val="left" w:pos="426"/>
        </w:tabs>
        <w:autoSpaceDE w:val="0"/>
        <w:autoSpaceDN w:val="0"/>
        <w:adjustRightInd w:val="0"/>
        <w:spacing w:after="0"/>
        <w:ind w:right="142" w:firstLine="426"/>
        <w:rPr>
          <w:rFonts w:ascii="Arial" w:eastAsia="Times New Roman" w:hAnsi="Arial" w:cs="Arial"/>
          <w:sz w:val="28"/>
          <w:szCs w:val="28"/>
        </w:rPr>
      </w:pPr>
    </w:p>
    <w:p w:rsidR="00F9352D" w:rsidRPr="00052103" w:rsidRDefault="00F9352D" w:rsidP="00F9352D">
      <w:pPr>
        <w:tabs>
          <w:tab w:val="left" w:pos="426"/>
        </w:tabs>
        <w:autoSpaceDE w:val="0"/>
        <w:autoSpaceDN w:val="0"/>
        <w:adjustRightInd w:val="0"/>
        <w:spacing w:after="0"/>
        <w:ind w:right="142" w:firstLine="426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В соответствии с </w:t>
      </w:r>
      <w:r w:rsidRPr="00052103">
        <w:rPr>
          <w:rFonts w:ascii="Arial" w:eastAsia="Times New Roman" w:hAnsi="Arial" w:cs="Arial"/>
          <w:sz w:val="24"/>
          <w:szCs w:val="24"/>
        </w:rPr>
        <w:t xml:space="preserve">Федеральным законом от 06.10.2003 года № 131-ФЗ «Об общих принципах организации местного самоуправления в Российской Федерации», </w:t>
      </w:r>
      <w:hyperlink r:id="rId8">
        <w:r w:rsidRPr="00052103">
          <w:rPr>
            <w:rStyle w:val="ListLabel14"/>
            <w:rFonts w:ascii="Arial" w:hAnsi="Arial" w:cs="Arial"/>
            <w:sz w:val="24"/>
            <w:szCs w:val="24"/>
          </w:rPr>
          <w:t>Постановлением</w:t>
        </w:r>
      </w:hyperlink>
      <w:r w:rsidRPr="00052103">
        <w:rPr>
          <w:rFonts w:ascii="Arial" w:hAnsi="Arial" w:cs="Arial"/>
          <w:sz w:val="24"/>
          <w:szCs w:val="24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Федерации», Постановлением Администрации Курской области 06.11.2019 г. № 1066-па «Об утверждении государственной программы Курской области «Комплексное развитие сельских территорий Курской области»</w:t>
      </w:r>
      <w:r w:rsidRPr="00052103">
        <w:rPr>
          <w:rFonts w:ascii="Arial" w:eastAsia="Times New Roman" w:hAnsi="Arial" w:cs="Arial"/>
          <w:sz w:val="24"/>
          <w:szCs w:val="24"/>
        </w:rPr>
        <w:t xml:space="preserve">, Администрация Клюквинского сельсовета Курского района </w:t>
      </w:r>
    </w:p>
    <w:p w:rsidR="00F9352D" w:rsidRPr="00052103" w:rsidRDefault="00F9352D" w:rsidP="00052103">
      <w:pPr>
        <w:tabs>
          <w:tab w:val="left" w:pos="0"/>
        </w:tabs>
        <w:spacing w:after="0"/>
        <w:ind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052103">
        <w:rPr>
          <w:rFonts w:ascii="Arial" w:hAnsi="Arial" w:cs="Arial"/>
          <w:b/>
          <w:bCs/>
          <w:sz w:val="24"/>
          <w:szCs w:val="24"/>
        </w:rPr>
        <w:t>П</w:t>
      </w:r>
      <w:r w:rsidR="00052103">
        <w:rPr>
          <w:rFonts w:ascii="Arial" w:hAnsi="Arial" w:cs="Arial"/>
          <w:b/>
          <w:bCs/>
          <w:sz w:val="24"/>
          <w:szCs w:val="24"/>
        </w:rPr>
        <w:t xml:space="preserve"> </w:t>
      </w:r>
      <w:r w:rsidR="00052103" w:rsidRPr="00052103">
        <w:rPr>
          <w:rFonts w:ascii="Arial" w:hAnsi="Arial" w:cs="Arial"/>
          <w:b/>
          <w:bCs/>
          <w:sz w:val="24"/>
          <w:szCs w:val="24"/>
        </w:rPr>
        <w:t>О</w:t>
      </w:r>
      <w:r w:rsidR="00052103">
        <w:rPr>
          <w:rFonts w:ascii="Arial" w:hAnsi="Arial" w:cs="Arial"/>
          <w:b/>
          <w:bCs/>
          <w:sz w:val="24"/>
          <w:szCs w:val="24"/>
        </w:rPr>
        <w:t xml:space="preserve"> </w:t>
      </w:r>
      <w:r w:rsidR="00052103" w:rsidRPr="00052103">
        <w:rPr>
          <w:rFonts w:ascii="Arial" w:hAnsi="Arial" w:cs="Arial"/>
          <w:b/>
          <w:bCs/>
          <w:sz w:val="24"/>
          <w:szCs w:val="24"/>
        </w:rPr>
        <w:t>С</w:t>
      </w:r>
      <w:r w:rsidR="00052103">
        <w:rPr>
          <w:rFonts w:ascii="Arial" w:hAnsi="Arial" w:cs="Arial"/>
          <w:b/>
          <w:bCs/>
          <w:sz w:val="24"/>
          <w:szCs w:val="24"/>
        </w:rPr>
        <w:t xml:space="preserve"> </w:t>
      </w:r>
      <w:r w:rsidR="00052103" w:rsidRPr="00052103">
        <w:rPr>
          <w:rFonts w:ascii="Arial" w:hAnsi="Arial" w:cs="Arial"/>
          <w:b/>
          <w:bCs/>
          <w:sz w:val="24"/>
          <w:szCs w:val="24"/>
        </w:rPr>
        <w:t>Т</w:t>
      </w:r>
      <w:r w:rsidR="00052103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2103">
        <w:rPr>
          <w:rFonts w:ascii="Arial" w:hAnsi="Arial" w:cs="Arial"/>
          <w:b/>
          <w:bCs/>
          <w:sz w:val="24"/>
          <w:szCs w:val="24"/>
        </w:rPr>
        <w:t>А Н О В Л Я Е Т:</w:t>
      </w:r>
    </w:p>
    <w:p w:rsidR="00F9352D" w:rsidRPr="00052103" w:rsidRDefault="00F9352D" w:rsidP="00F9352D">
      <w:pPr>
        <w:tabs>
          <w:tab w:val="left" w:pos="426"/>
        </w:tabs>
        <w:autoSpaceDE w:val="0"/>
        <w:autoSpaceDN w:val="0"/>
        <w:adjustRightInd w:val="0"/>
        <w:spacing w:after="0"/>
        <w:ind w:right="142" w:firstLine="0"/>
        <w:rPr>
          <w:rFonts w:ascii="Arial" w:eastAsia="Times New Roman" w:hAnsi="Arial" w:cs="Arial"/>
          <w:b/>
          <w:sz w:val="24"/>
          <w:szCs w:val="24"/>
        </w:rPr>
      </w:pPr>
    </w:p>
    <w:p w:rsidR="00C15A3F" w:rsidRPr="00052103" w:rsidRDefault="00C15A3F" w:rsidP="002C000E">
      <w:pPr>
        <w:pStyle w:val="af"/>
        <w:spacing w:line="276" w:lineRule="auto"/>
        <w:ind w:right="29" w:firstLine="851"/>
        <w:rPr>
          <w:rFonts w:ascii="Arial" w:hAnsi="Arial" w:cs="Arial"/>
          <w:bCs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1. </w:t>
      </w:r>
      <w:r w:rsidR="00AF08C5" w:rsidRPr="00052103">
        <w:rPr>
          <w:rFonts w:ascii="Arial" w:hAnsi="Arial" w:cs="Arial"/>
          <w:sz w:val="24"/>
          <w:szCs w:val="24"/>
        </w:rPr>
        <w:t>Утв</w:t>
      </w:r>
      <w:r w:rsidR="00F9352D" w:rsidRPr="00052103">
        <w:rPr>
          <w:rFonts w:ascii="Arial" w:hAnsi="Arial" w:cs="Arial"/>
          <w:sz w:val="24"/>
          <w:szCs w:val="24"/>
        </w:rPr>
        <w:t xml:space="preserve">ердить муниципальную программу </w:t>
      </w:r>
      <w:r w:rsidR="00510919" w:rsidRPr="00052103">
        <w:rPr>
          <w:rFonts w:ascii="Arial" w:hAnsi="Arial" w:cs="Arial"/>
          <w:bCs/>
          <w:sz w:val="24"/>
          <w:szCs w:val="24"/>
        </w:rPr>
        <w:t>«Комплексное развитие</w:t>
      </w:r>
      <w:r w:rsidR="00D245AC">
        <w:rPr>
          <w:rFonts w:ascii="Arial" w:hAnsi="Arial" w:cs="Arial"/>
          <w:bCs/>
          <w:sz w:val="24"/>
          <w:szCs w:val="24"/>
        </w:rPr>
        <w:t xml:space="preserve"> сельской</w:t>
      </w:r>
      <w:r w:rsidR="00346FB6" w:rsidRPr="00052103">
        <w:rPr>
          <w:rFonts w:ascii="Arial" w:hAnsi="Arial" w:cs="Arial"/>
          <w:bCs/>
          <w:sz w:val="24"/>
          <w:szCs w:val="24"/>
        </w:rPr>
        <w:t xml:space="preserve"> территори</w:t>
      </w:r>
      <w:r w:rsidR="00D245AC">
        <w:rPr>
          <w:rFonts w:ascii="Arial" w:hAnsi="Arial" w:cs="Arial"/>
          <w:bCs/>
          <w:sz w:val="24"/>
          <w:szCs w:val="24"/>
        </w:rPr>
        <w:t>и</w:t>
      </w:r>
      <w:r w:rsidR="00346FB6" w:rsidRPr="00052103">
        <w:rPr>
          <w:rFonts w:ascii="Arial" w:hAnsi="Arial" w:cs="Arial"/>
          <w:bCs/>
          <w:sz w:val="24"/>
          <w:szCs w:val="24"/>
        </w:rPr>
        <w:t xml:space="preserve"> Клюквинского</w:t>
      </w:r>
      <w:r w:rsidR="00510919" w:rsidRPr="00052103">
        <w:rPr>
          <w:rFonts w:ascii="Arial" w:hAnsi="Arial" w:cs="Arial"/>
          <w:bCs/>
          <w:sz w:val="24"/>
          <w:szCs w:val="24"/>
        </w:rPr>
        <w:t xml:space="preserve"> сельсовета Курского района Курской области на 2020 -2024 годы</w:t>
      </w:r>
      <w:r w:rsidR="00AF08C5" w:rsidRPr="00052103">
        <w:rPr>
          <w:rFonts w:ascii="Arial" w:hAnsi="Arial" w:cs="Arial"/>
          <w:sz w:val="24"/>
          <w:szCs w:val="24"/>
        </w:rPr>
        <w:t>»</w:t>
      </w:r>
      <w:r w:rsidR="00FC7A4A" w:rsidRPr="00052103">
        <w:rPr>
          <w:rFonts w:ascii="Arial" w:hAnsi="Arial" w:cs="Arial"/>
          <w:sz w:val="24"/>
          <w:szCs w:val="24"/>
        </w:rPr>
        <w:t xml:space="preserve"> (Приложение №1)</w:t>
      </w:r>
      <w:r w:rsidR="00F9352D" w:rsidRPr="00052103">
        <w:rPr>
          <w:rFonts w:ascii="Arial" w:hAnsi="Arial" w:cs="Arial"/>
          <w:sz w:val="24"/>
          <w:szCs w:val="24"/>
        </w:rPr>
        <w:t>.</w:t>
      </w:r>
    </w:p>
    <w:p w:rsidR="00C15A3F" w:rsidRPr="00052103" w:rsidRDefault="00AF08C5" w:rsidP="00275A25">
      <w:pPr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2</w:t>
      </w:r>
      <w:r w:rsidR="00C15A3F" w:rsidRPr="00052103">
        <w:rPr>
          <w:rFonts w:ascii="Arial" w:hAnsi="Arial" w:cs="Arial"/>
          <w:sz w:val="24"/>
          <w:szCs w:val="24"/>
        </w:rPr>
        <w:t>. Контроль за исполнени</w:t>
      </w:r>
      <w:r w:rsidR="00CD3620" w:rsidRPr="00052103">
        <w:rPr>
          <w:rFonts w:ascii="Arial" w:hAnsi="Arial" w:cs="Arial"/>
          <w:sz w:val="24"/>
          <w:szCs w:val="24"/>
        </w:rPr>
        <w:t xml:space="preserve">ем настоящего </w:t>
      </w:r>
      <w:r w:rsidR="00FC7A4A" w:rsidRPr="00052103">
        <w:rPr>
          <w:rFonts w:ascii="Arial" w:hAnsi="Arial" w:cs="Arial"/>
          <w:sz w:val="24"/>
          <w:szCs w:val="24"/>
        </w:rPr>
        <w:t xml:space="preserve">Постановления </w:t>
      </w:r>
      <w:r w:rsidR="001E18B7" w:rsidRPr="00052103">
        <w:rPr>
          <w:rFonts w:ascii="Arial" w:hAnsi="Arial" w:cs="Arial"/>
          <w:sz w:val="24"/>
          <w:szCs w:val="24"/>
        </w:rPr>
        <w:t>оставляю за собой.</w:t>
      </w:r>
    </w:p>
    <w:p w:rsidR="00F54110" w:rsidRPr="00052103" w:rsidRDefault="00AF08C5" w:rsidP="00F54110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3</w:t>
      </w:r>
      <w:r w:rsidR="001E18B7" w:rsidRPr="00052103">
        <w:rPr>
          <w:rFonts w:ascii="Arial" w:hAnsi="Arial" w:cs="Arial"/>
          <w:sz w:val="24"/>
          <w:szCs w:val="24"/>
        </w:rPr>
        <w:t xml:space="preserve">. </w:t>
      </w:r>
      <w:r w:rsidR="00F54110" w:rsidRPr="00052103"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r w:rsidR="001E18B7" w:rsidRPr="00052103">
        <w:rPr>
          <w:rFonts w:ascii="Arial" w:hAnsi="Arial" w:cs="Arial"/>
          <w:sz w:val="24"/>
          <w:szCs w:val="24"/>
        </w:rPr>
        <w:t>со дня</w:t>
      </w:r>
      <w:r w:rsidR="00F54110" w:rsidRPr="00052103">
        <w:rPr>
          <w:rFonts w:ascii="Arial" w:hAnsi="Arial" w:cs="Arial"/>
          <w:sz w:val="24"/>
          <w:szCs w:val="24"/>
        </w:rPr>
        <w:t xml:space="preserve"> его подписания</w:t>
      </w:r>
      <w:r w:rsidR="00173E7B" w:rsidRPr="00052103">
        <w:rPr>
          <w:rFonts w:ascii="Arial" w:hAnsi="Arial" w:cs="Arial"/>
          <w:sz w:val="24"/>
          <w:szCs w:val="24"/>
        </w:rPr>
        <w:t>,</w:t>
      </w:r>
      <w:r w:rsidR="00F54110" w:rsidRPr="00052103">
        <w:rPr>
          <w:rFonts w:ascii="Arial" w:hAnsi="Arial" w:cs="Arial"/>
          <w:sz w:val="24"/>
          <w:szCs w:val="24"/>
        </w:rPr>
        <w:t xml:space="preserve"> </w:t>
      </w:r>
      <w:r w:rsidR="001E18B7" w:rsidRPr="00052103">
        <w:rPr>
          <w:rFonts w:ascii="Arial" w:hAnsi="Arial" w:cs="Arial"/>
          <w:sz w:val="24"/>
          <w:szCs w:val="24"/>
        </w:rPr>
        <w:t xml:space="preserve">распространяется на правоотношения, возникшие с </w:t>
      </w:r>
      <w:r w:rsidR="006F755C" w:rsidRPr="00052103">
        <w:rPr>
          <w:rFonts w:ascii="Arial" w:hAnsi="Arial" w:cs="Arial"/>
          <w:sz w:val="24"/>
          <w:szCs w:val="24"/>
        </w:rPr>
        <w:t>1 января 2020 года</w:t>
      </w:r>
      <w:r w:rsidR="001E18B7" w:rsidRPr="00052103">
        <w:rPr>
          <w:rFonts w:ascii="Arial" w:hAnsi="Arial" w:cs="Arial"/>
          <w:sz w:val="24"/>
          <w:szCs w:val="24"/>
        </w:rPr>
        <w:t>,</w:t>
      </w:r>
      <w:r w:rsidR="006F755C" w:rsidRPr="00052103">
        <w:rPr>
          <w:rFonts w:ascii="Arial" w:hAnsi="Arial" w:cs="Arial"/>
          <w:sz w:val="24"/>
          <w:szCs w:val="24"/>
        </w:rPr>
        <w:t xml:space="preserve"> и </w:t>
      </w:r>
      <w:r w:rsidR="00F54110" w:rsidRPr="00052103">
        <w:rPr>
          <w:rFonts w:ascii="Arial" w:hAnsi="Arial" w:cs="Arial"/>
          <w:sz w:val="24"/>
          <w:szCs w:val="24"/>
        </w:rPr>
        <w:t xml:space="preserve">подлежит </w:t>
      </w:r>
      <w:r w:rsidR="00F9352D" w:rsidRPr="00052103">
        <w:rPr>
          <w:rFonts w:ascii="Arial" w:hAnsi="Arial" w:cs="Arial"/>
          <w:sz w:val="24"/>
          <w:szCs w:val="24"/>
        </w:rPr>
        <w:t>обнародованию</w:t>
      </w:r>
      <w:r w:rsidR="00F54110" w:rsidRPr="00052103">
        <w:rPr>
          <w:rFonts w:ascii="Arial" w:hAnsi="Arial" w:cs="Arial"/>
          <w:sz w:val="24"/>
          <w:szCs w:val="24"/>
        </w:rPr>
        <w:t>.</w:t>
      </w:r>
    </w:p>
    <w:p w:rsidR="00C15A3F" w:rsidRPr="00052103" w:rsidRDefault="00C15A3F" w:rsidP="00C15A3F">
      <w:pPr>
        <w:rPr>
          <w:rFonts w:ascii="Arial" w:hAnsi="Arial" w:cs="Arial"/>
          <w:sz w:val="24"/>
          <w:szCs w:val="24"/>
        </w:rPr>
      </w:pPr>
    </w:p>
    <w:p w:rsidR="00F9352D" w:rsidRPr="00052103" w:rsidRDefault="00C15A3F" w:rsidP="00275A25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Глава </w:t>
      </w:r>
      <w:r w:rsidR="00346FB6" w:rsidRPr="00052103">
        <w:rPr>
          <w:rFonts w:ascii="Arial" w:hAnsi="Arial" w:cs="Arial"/>
          <w:sz w:val="24"/>
          <w:szCs w:val="24"/>
        </w:rPr>
        <w:t>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</w:t>
      </w:r>
    </w:p>
    <w:p w:rsidR="00C15A3F" w:rsidRPr="00052103" w:rsidRDefault="00F9352D" w:rsidP="00275A25">
      <w:pPr>
        <w:spacing w:after="0" w:line="276" w:lineRule="auto"/>
        <w:ind w:firstLine="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Курского района       </w:t>
      </w:r>
      <w:r w:rsidR="001E18B7" w:rsidRPr="00052103">
        <w:rPr>
          <w:rFonts w:ascii="Arial" w:hAnsi="Arial" w:cs="Arial"/>
          <w:sz w:val="24"/>
          <w:szCs w:val="24"/>
        </w:rPr>
        <w:t xml:space="preserve">                                                                              </w:t>
      </w:r>
      <w:r w:rsidRPr="00052103">
        <w:rPr>
          <w:rFonts w:ascii="Arial" w:hAnsi="Arial" w:cs="Arial"/>
          <w:sz w:val="24"/>
          <w:szCs w:val="24"/>
        </w:rPr>
        <w:t xml:space="preserve"> </w:t>
      </w:r>
      <w:r w:rsidR="001E18B7" w:rsidRPr="00052103">
        <w:rPr>
          <w:rFonts w:ascii="Arial" w:hAnsi="Arial" w:cs="Arial"/>
          <w:sz w:val="24"/>
          <w:szCs w:val="24"/>
        </w:rPr>
        <w:t xml:space="preserve">В.Л. </w:t>
      </w:r>
      <w:r w:rsidR="00346FB6" w:rsidRPr="00052103">
        <w:rPr>
          <w:rFonts w:ascii="Arial" w:hAnsi="Arial" w:cs="Arial"/>
          <w:sz w:val="24"/>
          <w:szCs w:val="24"/>
        </w:rPr>
        <w:t xml:space="preserve">Лыков </w:t>
      </w:r>
    </w:p>
    <w:p w:rsidR="00685A6C" w:rsidRPr="00052103" w:rsidRDefault="00685A6C" w:rsidP="00275A25">
      <w:pPr>
        <w:spacing w:after="0" w:line="276" w:lineRule="auto"/>
        <w:ind w:firstLine="0"/>
        <w:rPr>
          <w:rFonts w:ascii="Arial" w:hAnsi="Arial" w:cs="Arial"/>
          <w:sz w:val="28"/>
          <w:szCs w:val="28"/>
        </w:rPr>
      </w:pPr>
    </w:p>
    <w:p w:rsidR="00685A6C" w:rsidRDefault="00685A6C" w:rsidP="00275A25">
      <w:pPr>
        <w:spacing w:after="0" w:line="276" w:lineRule="auto"/>
        <w:ind w:firstLine="0"/>
        <w:rPr>
          <w:rFonts w:ascii="Arial" w:hAnsi="Arial" w:cs="Arial"/>
          <w:sz w:val="28"/>
          <w:szCs w:val="28"/>
        </w:rPr>
      </w:pPr>
    </w:p>
    <w:p w:rsidR="00052103" w:rsidRDefault="00052103" w:rsidP="00275A25">
      <w:pPr>
        <w:spacing w:after="0" w:line="276" w:lineRule="auto"/>
        <w:ind w:firstLine="0"/>
        <w:rPr>
          <w:rFonts w:ascii="Arial" w:hAnsi="Arial" w:cs="Arial"/>
          <w:sz w:val="28"/>
          <w:szCs w:val="28"/>
        </w:rPr>
      </w:pPr>
    </w:p>
    <w:p w:rsidR="00052103" w:rsidRDefault="00052103" w:rsidP="00275A25">
      <w:pPr>
        <w:spacing w:after="0" w:line="276" w:lineRule="auto"/>
        <w:ind w:firstLine="0"/>
        <w:rPr>
          <w:rFonts w:ascii="Arial" w:hAnsi="Arial" w:cs="Arial"/>
          <w:sz w:val="28"/>
          <w:szCs w:val="28"/>
        </w:rPr>
      </w:pPr>
    </w:p>
    <w:p w:rsidR="00052103" w:rsidRDefault="00052103" w:rsidP="00275A25">
      <w:pPr>
        <w:spacing w:after="0" w:line="276" w:lineRule="auto"/>
        <w:ind w:firstLine="0"/>
        <w:rPr>
          <w:rFonts w:ascii="Arial" w:hAnsi="Arial" w:cs="Arial"/>
          <w:sz w:val="28"/>
          <w:szCs w:val="28"/>
        </w:rPr>
      </w:pPr>
    </w:p>
    <w:p w:rsidR="00052103" w:rsidRDefault="00052103" w:rsidP="009E2910">
      <w:pPr>
        <w:widowControl w:val="0"/>
        <w:autoSpaceDE w:val="0"/>
        <w:autoSpaceDN w:val="0"/>
        <w:adjustRightInd w:val="0"/>
        <w:spacing w:after="0"/>
        <w:ind w:left="5387" w:firstLine="0"/>
        <w:jc w:val="right"/>
        <w:rPr>
          <w:rFonts w:ascii="Arial" w:hAnsi="Arial" w:cs="Arial"/>
          <w:sz w:val="24"/>
          <w:szCs w:val="24"/>
        </w:rPr>
      </w:pPr>
    </w:p>
    <w:p w:rsidR="00634E18" w:rsidRPr="00052103" w:rsidRDefault="00275A25" w:rsidP="009E2910">
      <w:pPr>
        <w:widowControl w:val="0"/>
        <w:autoSpaceDE w:val="0"/>
        <w:autoSpaceDN w:val="0"/>
        <w:adjustRightInd w:val="0"/>
        <w:spacing w:after="0"/>
        <w:ind w:left="5387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634E18" w:rsidRPr="00052103" w:rsidRDefault="000E66C0" w:rsidP="009E2910">
      <w:pPr>
        <w:widowControl w:val="0"/>
        <w:autoSpaceDE w:val="0"/>
        <w:autoSpaceDN w:val="0"/>
        <w:adjustRightInd w:val="0"/>
        <w:spacing w:after="0"/>
        <w:ind w:left="5387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к </w:t>
      </w:r>
      <w:r w:rsidR="00275A25" w:rsidRPr="00052103">
        <w:rPr>
          <w:rFonts w:ascii="Arial" w:hAnsi="Arial" w:cs="Arial"/>
          <w:sz w:val="24"/>
          <w:szCs w:val="24"/>
        </w:rPr>
        <w:t>Постановлени</w:t>
      </w:r>
      <w:r w:rsidR="00F54110" w:rsidRPr="00052103">
        <w:rPr>
          <w:rFonts w:ascii="Arial" w:hAnsi="Arial" w:cs="Arial"/>
          <w:sz w:val="24"/>
          <w:szCs w:val="24"/>
        </w:rPr>
        <w:t>ю</w:t>
      </w:r>
      <w:r w:rsidR="00634E18" w:rsidRPr="00052103">
        <w:rPr>
          <w:rFonts w:ascii="Arial" w:hAnsi="Arial" w:cs="Arial"/>
          <w:sz w:val="24"/>
          <w:szCs w:val="24"/>
        </w:rPr>
        <w:t xml:space="preserve"> Администрации</w:t>
      </w:r>
    </w:p>
    <w:p w:rsidR="00634E18" w:rsidRPr="00052103" w:rsidRDefault="00346FB6" w:rsidP="00E007B7">
      <w:pPr>
        <w:widowControl w:val="0"/>
        <w:autoSpaceDE w:val="0"/>
        <w:autoSpaceDN w:val="0"/>
        <w:adjustRightInd w:val="0"/>
        <w:spacing w:after="0"/>
        <w:ind w:left="5387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Клюквинского</w:t>
      </w:r>
      <w:r w:rsidR="00634E18" w:rsidRPr="00052103">
        <w:rPr>
          <w:rFonts w:ascii="Arial" w:hAnsi="Arial" w:cs="Arial"/>
          <w:sz w:val="24"/>
          <w:szCs w:val="24"/>
        </w:rPr>
        <w:t xml:space="preserve"> сельсоветаКурского района </w:t>
      </w:r>
    </w:p>
    <w:p w:rsidR="00F54110" w:rsidRPr="00052103" w:rsidRDefault="00F9352D" w:rsidP="009E2910">
      <w:pPr>
        <w:widowControl w:val="0"/>
        <w:autoSpaceDE w:val="0"/>
        <w:autoSpaceDN w:val="0"/>
        <w:adjustRightInd w:val="0"/>
        <w:spacing w:after="0"/>
        <w:ind w:left="5387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о</w:t>
      </w:r>
      <w:r w:rsidR="001830A6" w:rsidRPr="00052103">
        <w:rPr>
          <w:rFonts w:ascii="Arial" w:hAnsi="Arial" w:cs="Arial"/>
          <w:sz w:val="24"/>
          <w:szCs w:val="24"/>
        </w:rPr>
        <w:t>т</w:t>
      </w:r>
      <w:r w:rsidRPr="00052103">
        <w:rPr>
          <w:rFonts w:ascii="Arial" w:hAnsi="Arial" w:cs="Arial"/>
          <w:sz w:val="24"/>
          <w:szCs w:val="24"/>
        </w:rPr>
        <w:t xml:space="preserve"> </w:t>
      </w:r>
      <w:r w:rsidR="00173E7B" w:rsidRPr="00052103">
        <w:rPr>
          <w:rFonts w:ascii="Arial" w:hAnsi="Arial" w:cs="Arial"/>
          <w:sz w:val="24"/>
          <w:szCs w:val="24"/>
        </w:rPr>
        <w:t xml:space="preserve">13.01.2020 </w:t>
      </w:r>
      <w:r w:rsidR="00634E18" w:rsidRPr="00052103">
        <w:rPr>
          <w:rFonts w:ascii="Arial" w:hAnsi="Arial" w:cs="Arial"/>
          <w:sz w:val="24"/>
          <w:szCs w:val="24"/>
        </w:rPr>
        <w:t>№</w:t>
      </w:r>
      <w:r w:rsidRPr="00052103">
        <w:rPr>
          <w:rFonts w:ascii="Arial" w:hAnsi="Arial" w:cs="Arial"/>
          <w:sz w:val="24"/>
          <w:szCs w:val="24"/>
        </w:rPr>
        <w:t xml:space="preserve"> </w:t>
      </w:r>
      <w:r w:rsidR="00173E7B" w:rsidRPr="00052103">
        <w:rPr>
          <w:rFonts w:ascii="Arial" w:hAnsi="Arial" w:cs="Arial"/>
          <w:sz w:val="24"/>
          <w:szCs w:val="24"/>
        </w:rPr>
        <w:t>01</w:t>
      </w:r>
    </w:p>
    <w:p w:rsidR="00052103" w:rsidRDefault="00052103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bookmarkStart w:id="1" w:name="Par43"/>
      <w:bookmarkEnd w:id="1"/>
    </w:p>
    <w:p w:rsidR="00180ACD" w:rsidRPr="00052103" w:rsidRDefault="00180ACD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ПАСПОРТ</w:t>
      </w:r>
    </w:p>
    <w:p w:rsidR="00F9352D" w:rsidRPr="00052103" w:rsidRDefault="006F755C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2103">
        <w:rPr>
          <w:rFonts w:ascii="Arial" w:hAnsi="Arial" w:cs="Arial"/>
          <w:b/>
          <w:bCs/>
          <w:sz w:val="24"/>
          <w:szCs w:val="24"/>
        </w:rPr>
        <w:t xml:space="preserve">муниципальной программы «Комплексное развитие </w:t>
      </w:r>
      <w:r w:rsidR="00D245AC">
        <w:rPr>
          <w:rFonts w:ascii="Arial" w:hAnsi="Arial" w:cs="Arial"/>
          <w:b/>
          <w:bCs/>
          <w:sz w:val="24"/>
          <w:szCs w:val="24"/>
        </w:rPr>
        <w:t>сельской территории</w:t>
      </w:r>
      <w:r w:rsidR="00173E7B" w:rsidRPr="00052103">
        <w:rPr>
          <w:rFonts w:ascii="Arial" w:hAnsi="Arial" w:cs="Arial"/>
          <w:b/>
          <w:bCs/>
          <w:sz w:val="24"/>
          <w:szCs w:val="24"/>
        </w:rPr>
        <w:t xml:space="preserve"> </w:t>
      </w:r>
      <w:r w:rsidR="00346FB6" w:rsidRPr="00052103">
        <w:rPr>
          <w:rFonts w:ascii="Arial" w:hAnsi="Arial" w:cs="Arial"/>
          <w:b/>
          <w:bCs/>
          <w:sz w:val="24"/>
          <w:szCs w:val="24"/>
        </w:rPr>
        <w:t>Клюквинского</w:t>
      </w:r>
      <w:r w:rsidRPr="00052103">
        <w:rPr>
          <w:rFonts w:ascii="Arial" w:hAnsi="Arial" w:cs="Arial"/>
          <w:b/>
          <w:bCs/>
          <w:sz w:val="24"/>
          <w:szCs w:val="24"/>
        </w:rPr>
        <w:t xml:space="preserve"> сельсовета Курского района </w:t>
      </w:r>
    </w:p>
    <w:p w:rsidR="00180ACD" w:rsidRPr="00052103" w:rsidRDefault="006F755C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52103">
        <w:rPr>
          <w:rFonts w:ascii="Arial" w:hAnsi="Arial" w:cs="Arial"/>
          <w:b/>
          <w:bCs/>
          <w:sz w:val="24"/>
          <w:szCs w:val="24"/>
        </w:rPr>
        <w:t>Курской области на 2020 -2024 годы</w:t>
      </w:r>
      <w:r w:rsidR="00180ACD" w:rsidRPr="00052103">
        <w:rPr>
          <w:rFonts w:ascii="Arial" w:hAnsi="Arial" w:cs="Arial"/>
          <w:b/>
          <w:bCs/>
          <w:sz w:val="24"/>
          <w:szCs w:val="24"/>
        </w:rPr>
        <w:t>»</w:t>
      </w:r>
    </w:p>
    <w:p w:rsidR="00F9352D" w:rsidRPr="00052103" w:rsidRDefault="00F9352D" w:rsidP="00CD3620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726"/>
        <w:gridCol w:w="6221"/>
      </w:tblGrid>
      <w:tr w:rsidR="00114BD8" w:rsidRPr="00052103" w:rsidTr="006F755C">
        <w:tc>
          <w:tcPr>
            <w:tcW w:w="2900" w:type="dxa"/>
            <w:hideMark/>
          </w:tcPr>
          <w:p w:rsidR="00180ACD" w:rsidRPr="0005210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153" w:type="dxa"/>
            <w:hideMark/>
          </w:tcPr>
          <w:p w:rsidR="00180ACD" w:rsidRPr="00052103" w:rsidRDefault="00180ACD" w:rsidP="00E007B7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</w:p>
        </w:tc>
      </w:tr>
      <w:tr w:rsidR="00114BD8" w:rsidRPr="00052103" w:rsidTr="006F755C">
        <w:tc>
          <w:tcPr>
            <w:tcW w:w="2900" w:type="dxa"/>
            <w:hideMark/>
          </w:tcPr>
          <w:p w:rsidR="00180ACD" w:rsidRPr="0005210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153" w:type="dxa"/>
            <w:hideMark/>
          </w:tcPr>
          <w:p w:rsidR="00180ACD" w:rsidRPr="00052103" w:rsidRDefault="00D245AC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14BD8" w:rsidRPr="00052103" w:rsidTr="006F755C">
        <w:tc>
          <w:tcPr>
            <w:tcW w:w="2900" w:type="dxa"/>
            <w:hideMark/>
          </w:tcPr>
          <w:p w:rsidR="00180ACD" w:rsidRPr="00052103" w:rsidRDefault="00F54110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 xml:space="preserve">Участники </w:t>
            </w:r>
            <w:r w:rsidR="00180ACD" w:rsidRPr="00052103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  <w:tc>
          <w:tcPr>
            <w:tcW w:w="7153" w:type="dxa"/>
            <w:hideMark/>
          </w:tcPr>
          <w:p w:rsidR="00180ACD" w:rsidRPr="00052103" w:rsidRDefault="00D245AC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114BD8" w:rsidRPr="00052103" w:rsidTr="006F755C">
        <w:tc>
          <w:tcPr>
            <w:tcW w:w="2900" w:type="dxa"/>
            <w:hideMark/>
          </w:tcPr>
          <w:p w:rsidR="00180ACD" w:rsidRPr="0005210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Подпрограммы Программы</w:t>
            </w:r>
          </w:p>
        </w:tc>
        <w:tc>
          <w:tcPr>
            <w:tcW w:w="7153" w:type="dxa"/>
          </w:tcPr>
          <w:p w:rsidR="00180ACD" w:rsidRPr="00052103" w:rsidRDefault="006F755C" w:rsidP="00D245A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Создание и развитие инфраструктуры на сельск</w:t>
            </w:r>
            <w:r w:rsidR="00D245AC">
              <w:rPr>
                <w:rFonts w:ascii="Arial" w:hAnsi="Arial" w:cs="Arial"/>
                <w:sz w:val="24"/>
                <w:szCs w:val="24"/>
              </w:rPr>
              <w:t>ой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территори</w:t>
            </w:r>
            <w:r w:rsidR="00D245AC">
              <w:rPr>
                <w:rFonts w:ascii="Arial" w:hAnsi="Arial" w:cs="Arial"/>
                <w:sz w:val="24"/>
                <w:szCs w:val="24"/>
              </w:rPr>
              <w:t>и</w:t>
            </w:r>
          </w:p>
        </w:tc>
      </w:tr>
      <w:tr w:rsidR="00114BD8" w:rsidRPr="00052103" w:rsidTr="006F755C">
        <w:tc>
          <w:tcPr>
            <w:tcW w:w="2900" w:type="dxa"/>
            <w:hideMark/>
          </w:tcPr>
          <w:p w:rsidR="00180ACD" w:rsidRPr="00052103" w:rsidRDefault="00C84BF1" w:rsidP="00C84BF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7153" w:type="dxa"/>
            <w:hideMark/>
          </w:tcPr>
          <w:p w:rsidR="00180ACD" w:rsidRPr="0005210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6F755C" w:rsidRPr="00052103" w:rsidTr="006F755C">
        <w:tc>
          <w:tcPr>
            <w:tcW w:w="2900" w:type="dxa"/>
            <w:hideMark/>
          </w:tcPr>
          <w:p w:rsidR="006F755C" w:rsidRPr="00052103" w:rsidRDefault="006F755C" w:rsidP="006F755C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Цели Программы</w:t>
            </w:r>
          </w:p>
        </w:tc>
        <w:tc>
          <w:tcPr>
            <w:tcW w:w="7153" w:type="dxa"/>
          </w:tcPr>
          <w:p w:rsidR="006F755C" w:rsidRPr="00052103" w:rsidRDefault="00134B61" w:rsidP="00134B61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Повышение общего уровня благоустройства поселения путем создания и развития</w:t>
            </w:r>
            <w:r w:rsidR="006F755C" w:rsidRPr="00052103">
              <w:rPr>
                <w:rFonts w:ascii="Arial" w:hAnsi="Arial" w:cs="Arial"/>
                <w:sz w:val="24"/>
                <w:szCs w:val="24"/>
              </w:rPr>
              <w:t xml:space="preserve"> инфраструктуры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 xml:space="preserve"> на территории Клюквинского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сельсовета.</w:t>
            </w:r>
          </w:p>
        </w:tc>
      </w:tr>
      <w:tr w:rsidR="00114BD8" w:rsidRPr="00052103" w:rsidTr="006F755C">
        <w:tc>
          <w:tcPr>
            <w:tcW w:w="2900" w:type="dxa"/>
            <w:hideMark/>
          </w:tcPr>
          <w:p w:rsidR="00180ACD" w:rsidRPr="00052103" w:rsidRDefault="00180ACD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Задачи Программы</w:t>
            </w:r>
          </w:p>
        </w:tc>
        <w:tc>
          <w:tcPr>
            <w:tcW w:w="7153" w:type="dxa"/>
          </w:tcPr>
          <w:p w:rsidR="00134B61" w:rsidRPr="00052103" w:rsidRDefault="00134B61" w:rsidP="00134B61">
            <w:pPr>
              <w:pStyle w:val="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2103">
              <w:rPr>
                <w:rFonts w:ascii="Arial" w:hAnsi="Arial" w:cs="Arial"/>
                <w:sz w:val="24"/>
                <w:szCs w:val="24"/>
                <w:lang w:eastAsia="ar-SA"/>
              </w:rPr>
              <w:t>создание условий для массового отдыха и занятий спортом детей, подростков и молодежи в сельской местности;</w:t>
            </w:r>
          </w:p>
          <w:p w:rsidR="00FC7A4A" w:rsidRPr="00052103" w:rsidRDefault="00134B61" w:rsidP="00134B61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повышение уровня комплексного обустройства населенных пунктов поселения объектами социальной и инженерной инфраструктуры.</w:t>
            </w:r>
          </w:p>
        </w:tc>
      </w:tr>
      <w:tr w:rsidR="008D4AF2" w:rsidRPr="00052103" w:rsidTr="006F755C">
        <w:tc>
          <w:tcPr>
            <w:tcW w:w="2900" w:type="dxa"/>
            <w:hideMark/>
          </w:tcPr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Целевые индикаторы и показатели Программы</w:t>
            </w:r>
          </w:p>
        </w:tc>
        <w:tc>
          <w:tcPr>
            <w:tcW w:w="7153" w:type="dxa"/>
          </w:tcPr>
          <w:p w:rsidR="00024071" w:rsidRPr="00052103" w:rsidRDefault="00080353" w:rsidP="00024071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 xml:space="preserve">обеспеченность населенных пунктов </w:t>
            </w:r>
            <w:r w:rsidR="00173E7B" w:rsidRPr="00052103">
              <w:rPr>
                <w:rFonts w:ascii="Arial" w:hAnsi="Arial" w:cs="Arial"/>
                <w:iCs/>
                <w:sz w:val="24"/>
                <w:szCs w:val="24"/>
              </w:rPr>
              <w:t>тротуарами</w:t>
            </w:r>
            <w:r w:rsidRPr="00052103">
              <w:rPr>
                <w:rFonts w:ascii="Arial" w:hAnsi="Arial" w:cs="Arial"/>
                <w:iCs/>
                <w:sz w:val="24"/>
                <w:szCs w:val="24"/>
              </w:rPr>
              <w:t>, %</w:t>
            </w:r>
            <w:r w:rsidR="00024071" w:rsidRPr="00052103">
              <w:rPr>
                <w:rFonts w:ascii="Arial" w:hAnsi="Arial" w:cs="Arial"/>
                <w:iCs/>
                <w:sz w:val="24"/>
                <w:szCs w:val="24"/>
              </w:rPr>
              <w:t>;</w:t>
            </w:r>
          </w:p>
          <w:p w:rsidR="00024071" w:rsidRPr="00052103" w:rsidRDefault="00080353" w:rsidP="00024071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</w:t>
            </w:r>
            <w:r w:rsidR="00024071" w:rsidRPr="00052103">
              <w:rPr>
                <w:rFonts w:ascii="Arial" w:hAnsi="Arial" w:cs="Arial"/>
                <w:iCs/>
                <w:sz w:val="24"/>
                <w:szCs w:val="24"/>
              </w:rPr>
              <w:t xml:space="preserve"> спортивны</w:t>
            </w:r>
            <w:r w:rsidRPr="00052103">
              <w:rPr>
                <w:rFonts w:ascii="Arial" w:hAnsi="Arial" w:cs="Arial"/>
                <w:iCs/>
                <w:sz w:val="24"/>
                <w:szCs w:val="24"/>
              </w:rPr>
              <w:t>ми</w:t>
            </w:r>
            <w:r w:rsidR="00024071" w:rsidRPr="00052103">
              <w:rPr>
                <w:rFonts w:ascii="Arial" w:hAnsi="Arial" w:cs="Arial"/>
                <w:iCs/>
                <w:sz w:val="24"/>
                <w:szCs w:val="24"/>
              </w:rPr>
              <w:t xml:space="preserve"> площадк</w:t>
            </w:r>
            <w:r w:rsidRPr="00052103">
              <w:rPr>
                <w:rFonts w:ascii="Arial" w:hAnsi="Arial" w:cs="Arial"/>
                <w:iCs/>
                <w:sz w:val="24"/>
                <w:szCs w:val="24"/>
              </w:rPr>
              <w:t>ами, %</w:t>
            </w:r>
            <w:r w:rsidR="00024071" w:rsidRPr="00052103">
              <w:rPr>
                <w:rFonts w:ascii="Arial" w:hAnsi="Arial" w:cs="Arial"/>
                <w:iCs/>
                <w:sz w:val="24"/>
                <w:szCs w:val="24"/>
              </w:rPr>
              <w:t>;</w:t>
            </w:r>
          </w:p>
          <w:p w:rsidR="00294AB5" w:rsidRPr="00052103" w:rsidRDefault="00024071" w:rsidP="00024071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 поселения уличным освещением, %.</w:t>
            </w:r>
          </w:p>
        </w:tc>
      </w:tr>
      <w:tr w:rsidR="008D4AF2" w:rsidRPr="00052103" w:rsidTr="006F755C">
        <w:tc>
          <w:tcPr>
            <w:tcW w:w="2900" w:type="dxa"/>
            <w:hideMark/>
          </w:tcPr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Этапы и сроки реализации Программы</w:t>
            </w:r>
          </w:p>
        </w:tc>
        <w:tc>
          <w:tcPr>
            <w:tcW w:w="7153" w:type="dxa"/>
            <w:hideMark/>
          </w:tcPr>
          <w:p w:rsidR="008D4AF2" w:rsidRPr="00052103" w:rsidRDefault="00C84BF1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С</w:t>
            </w:r>
            <w:r w:rsidR="008D4AF2" w:rsidRPr="00052103">
              <w:rPr>
                <w:rFonts w:ascii="Arial" w:hAnsi="Arial" w:cs="Arial"/>
                <w:sz w:val="24"/>
                <w:szCs w:val="24"/>
              </w:rPr>
              <w:t>рок реализации: 20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20</w:t>
            </w:r>
            <w:r w:rsidR="008D4AF2" w:rsidRPr="00052103">
              <w:rPr>
                <w:rFonts w:ascii="Arial" w:hAnsi="Arial" w:cs="Arial"/>
                <w:sz w:val="24"/>
                <w:szCs w:val="24"/>
              </w:rPr>
              <w:t xml:space="preserve"> - 202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4</w:t>
            </w:r>
            <w:r w:rsidR="008D4AF2" w:rsidRPr="00052103">
              <w:rPr>
                <w:rFonts w:ascii="Arial" w:hAnsi="Arial" w:cs="Arial"/>
                <w:sz w:val="24"/>
                <w:szCs w:val="24"/>
              </w:rPr>
              <w:t xml:space="preserve"> годы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 xml:space="preserve"> в один этап</w:t>
            </w:r>
            <w:r w:rsidRPr="0005210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AF2" w:rsidRPr="00052103" w:rsidTr="006F755C">
        <w:trPr>
          <w:trHeight w:val="540"/>
        </w:trPr>
        <w:tc>
          <w:tcPr>
            <w:tcW w:w="2900" w:type="dxa"/>
            <w:vMerge w:val="restart"/>
            <w:hideMark/>
          </w:tcPr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Объемы бюджетных ассигнований Программы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 xml:space="preserve">Общий объем бюджетных ассигнований на реализацию мероприятий </w:t>
            </w:r>
            <w:r w:rsidR="00C84BF1" w:rsidRPr="00052103">
              <w:rPr>
                <w:rFonts w:ascii="Arial" w:hAnsi="Arial" w:cs="Arial"/>
                <w:sz w:val="24"/>
                <w:szCs w:val="24"/>
              </w:rPr>
              <w:t>П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рограммы составляет 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>383 628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,0</w:t>
            </w:r>
            <w:r w:rsidRPr="00052103">
              <w:rPr>
                <w:rFonts w:ascii="Arial" w:hAnsi="Arial" w:cs="Arial"/>
                <w:sz w:val="24"/>
                <w:szCs w:val="24"/>
              </w:rPr>
              <w:t>руб.</w:t>
            </w:r>
            <w:r w:rsidR="007279C8" w:rsidRPr="00052103">
              <w:rPr>
                <w:rFonts w:ascii="Arial" w:hAnsi="Arial" w:cs="Arial"/>
                <w:sz w:val="24"/>
                <w:szCs w:val="24"/>
              </w:rPr>
              <w:t xml:space="preserve"> (10 % от сметной стоимости)</w:t>
            </w:r>
            <w:r w:rsidRPr="00052103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:rsidR="008D4AF2" w:rsidRPr="00052103" w:rsidRDefault="008D4AF2" w:rsidP="00CC7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сельсовета – 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>383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> 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>628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,0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>, в том числе по годам:</w:t>
            </w:r>
          </w:p>
          <w:p w:rsidR="00294AB5" w:rsidRPr="00052103" w:rsidRDefault="00294AB5" w:rsidP="00CC78D9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AF2" w:rsidRPr="00052103" w:rsidTr="006F755C">
        <w:trPr>
          <w:trHeight w:val="1316"/>
        </w:trPr>
        <w:tc>
          <w:tcPr>
            <w:tcW w:w="2900" w:type="dxa"/>
            <w:vMerge/>
          </w:tcPr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</w:tcPr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20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>383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> </w:t>
            </w:r>
            <w:r w:rsidR="00346FB6" w:rsidRPr="00052103">
              <w:rPr>
                <w:rFonts w:ascii="Arial" w:hAnsi="Arial" w:cs="Arial"/>
                <w:sz w:val="24"/>
                <w:szCs w:val="24"/>
              </w:rPr>
              <w:t>628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,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>0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8D4AF2" w:rsidRPr="00052103" w:rsidRDefault="00E007B7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2021</w:t>
            </w:r>
            <w:r w:rsidR="008D4AF2" w:rsidRPr="0005210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>,0</w:t>
            </w:r>
            <w:r w:rsidR="008D4AF2" w:rsidRPr="00052103">
              <w:rPr>
                <w:rFonts w:ascii="Arial" w:hAnsi="Arial" w:cs="Arial"/>
                <w:sz w:val="24"/>
                <w:szCs w:val="24"/>
              </w:rPr>
              <w:t xml:space="preserve"> руб.;</w:t>
            </w:r>
          </w:p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2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052103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8D4AF2" w:rsidRPr="00052103" w:rsidRDefault="008D4AF2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3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 xml:space="preserve">,0 </w:t>
            </w:r>
            <w:r w:rsidRPr="00052103">
              <w:rPr>
                <w:rFonts w:ascii="Arial" w:hAnsi="Arial" w:cs="Arial"/>
                <w:sz w:val="24"/>
                <w:szCs w:val="24"/>
              </w:rPr>
              <w:t>руб.;</w:t>
            </w:r>
          </w:p>
          <w:p w:rsidR="008D4AF2" w:rsidRPr="00052103" w:rsidRDefault="008D4AF2" w:rsidP="00011443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</w:t>
            </w:r>
            <w:r w:rsidR="00E007B7" w:rsidRPr="00052103">
              <w:rPr>
                <w:rFonts w:ascii="Arial" w:hAnsi="Arial" w:cs="Arial"/>
                <w:sz w:val="24"/>
                <w:szCs w:val="24"/>
              </w:rPr>
              <w:t>24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год – 0</w:t>
            </w:r>
            <w:r w:rsidR="00294AB5" w:rsidRPr="00052103">
              <w:rPr>
                <w:rFonts w:ascii="Arial" w:hAnsi="Arial" w:cs="Arial"/>
                <w:sz w:val="24"/>
                <w:szCs w:val="24"/>
              </w:rPr>
              <w:t>,0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руб.</w:t>
            </w:r>
          </w:p>
        </w:tc>
      </w:tr>
      <w:tr w:rsidR="00294AB5" w:rsidRPr="00052103" w:rsidTr="006F755C">
        <w:tc>
          <w:tcPr>
            <w:tcW w:w="2900" w:type="dxa"/>
            <w:hideMark/>
          </w:tcPr>
          <w:p w:rsidR="00294AB5" w:rsidRPr="00052103" w:rsidRDefault="00294AB5" w:rsidP="00CD3620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53" w:type="dxa"/>
          </w:tcPr>
          <w:p w:rsidR="00B62624" w:rsidRPr="00052103" w:rsidRDefault="00B62624" w:rsidP="00B62624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 xml:space="preserve">обеспеченность населенных пунктов детскими игровыми площадками к 2024 году </w:t>
            </w:r>
            <w:r w:rsidR="00AF2754" w:rsidRPr="00052103">
              <w:rPr>
                <w:rFonts w:ascii="Arial" w:hAnsi="Arial" w:cs="Arial"/>
                <w:iCs/>
                <w:sz w:val="24"/>
                <w:szCs w:val="24"/>
              </w:rPr>
              <w:t>до</w:t>
            </w:r>
            <w:r w:rsidRPr="00052103">
              <w:rPr>
                <w:rFonts w:ascii="Arial" w:hAnsi="Arial" w:cs="Arial"/>
                <w:iCs/>
                <w:sz w:val="24"/>
                <w:szCs w:val="24"/>
              </w:rPr>
              <w:t xml:space="preserve"> 30%;</w:t>
            </w:r>
          </w:p>
          <w:p w:rsidR="00B62624" w:rsidRPr="00052103" w:rsidRDefault="00B62624" w:rsidP="00B62624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 спортивными площадками к 2024 году</w:t>
            </w:r>
            <w:r w:rsidR="00D245AC">
              <w:rPr>
                <w:rFonts w:ascii="Arial" w:hAnsi="Arial" w:cs="Arial"/>
                <w:iCs/>
                <w:sz w:val="24"/>
                <w:szCs w:val="24"/>
              </w:rPr>
              <w:t xml:space="preserve"> </w:t>
            </w:r>
            <w:r w:rsidR="00AF2754" w:rsidRPr="00052103">
              <w:rPr>
                <w:rFonts w:ascii="Arial" w:hAnsi="Arial" w:cs="Arial"/>
                <w:iCs/>
                <w:sz w:val="24"/>
                <w:szCs w:val="24"/>
              </w:rPr>
              <w:t>до</w:t>
            </w:r>
            <w:r w:rsidRPr="00052103">
              <w:rPr>
                <w:rFonts w:ascii="Arial" w:hAnsi="Arial" w:cs="Arial"/>
                <w:iCs/>
                <w:sz w:val="24"/>
                <w:szCs w:val="24"/>
              </w:rPr>
              <w:t xml:space="preserve"> 20%;</w:t>
            </w:r>
          </w:p>
          <w:p w:rsidR="00294AB5" w:rsidRPr="00052103" w:rsidRDefault="00B62624" w:rsidP="00AF2754">
            <w:pPr>
              <w:tabs>
                <w:tab w:val="left" w:pos="2235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 xml:space="preserve">обеспеченность населенных пунктов поселения уличным освещением к 2024 году </w:t>
            </w:r>
            <w:r w:rsidR="00AF2754" w:rsidRPr="00052103">
              <w:rPr>
                <w:rFonts w:ascii="Arial" w:hAnsi="Arial" w:cs="Arial"/>
                <w:iCs/>
                <w:sz w:val="24"/>
                <w:szCs w:val="24"/>
              </w:rPr>
              <w:t>до</w:t>
            </w:r>
            <w:r w:rsidRPr="00052103">
              <w:rPr>
                <w:rFonts w:ascii="Arial" w:hAnsi="Arial" w:cs="Arial"/>
                <w:iCs/>
                <w:sz w:val="24"/>
                <w:szCs w:val="24"/>
              </w:rPr>
              <w:t xml:space="preserve"> 40%.</w:t>
            </w:r>
          </w:p>
        </w:tc>
      </w:tr>
    </w:tbl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Pr="00052103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E04222" w:rsidRDefault="00E04222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D245AC" w:rsidRDefault="00D245AC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D245AC" w:rsidRDefault="00D245AC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D245AC" w:rsidRDefault="00D245AC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D245AC" w:rsidRPr="00052103" w:rsidRDefault="00D245AC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38030F" w:rsidRDefault="0038030F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052103" w:rsidRDefault="00052103" w:rsidP="002E47DA">
      <w:pPr>
        <w:autoSpaceDE w:val="0"/>
        <w:spacing w:after="0"/>
        <w:ind w:right="281" w:firstLine="0"/>
        <w:jc w:val="center"/>
        <w:rPr>
          <w:rFonts w:ascii="Arial" w:hAnsi="Arial" w:cs="Arial"/>
          <w:b/>
          <w:sz w:val="32"/>
          <w:szCs w:val="32"/>
        </w:rPr>
      </w:pPr>
    </w:p>
    <w:p w:rsidR="0038030F" w:rsidRPr="00052103" w:rsidRDefault="00ED558C" w:rsidP="0038030F">
      <w:pPr>
        <w:spacing w:after="0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1. Общая характеристика сферы реализации программы, </w:t>
      </w:r>
    </w:p>
    <w:p w:rsidR="0038030F" w:rsidRPr="00052103" w:rsidRDefault="00ED558C" w:rsidP="0038030F">
      <w:pPr>
        <w:spacing w:after="0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t xml:space="preserve">в том числе формулировки основных проблем в указанной сфере </w:t>
      </w:r>
    </w:p>
    <w:p w:rsidR="00ED558C" w:rsidRPr="00052103" w:rsidRDefault="00ED558C" w:rsidP="0038030F">
      <w:pPr>
        <w:spacing w:after="0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t>и прогноз ее развития.</w:t>
      </w:r>
    </w:p>
    <w:p w:rsidR="00DC1D64" w:rsidRPr="00052103" w:rsidRDefault="00DC1D64" w:rsidP="00DC1D64">
      <w:pPr>
        <w:spacing w:before="280"/>
        <w:ind w:firstLine="5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Программа разработана в соответствии с </w:t>
      </w:r>
      <w:hyperlink r:id="rId9">
        <w:r w:rsidRPr="00052103">
          <w:rPr>
            <w:rStyle w:val="ListLabel14"/>
            <w:rFonts w:ascii="Arial" w:hAnsi="Arial" w:cs="Arial"/>
            <w:sz w:val="24"/>
            <w:szCs w:val="24"/>
          </w:rPr>
          <w:t>Постановлением</w:t>
        </w:r>
      </w:hyperlink>
      <w:r w:rsidRPr="00052103">
        <w:rPr>
          <w:rFonts w:ascii="Arial" w:hAnsi="Arial" w:cs="Arial"/>
          <w:sz w:val="24"/>
          <w:szCs w:val="24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DC1D64" w:rsidRPr="00052103" w:rsidRDefault="00DC1D64" w:rsidP="00DC1D64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Программа определяет цели, задачи, направления комплексного развития сельской территории </w:t>
      </w:r>
      <w:r w:rsidR="00AD4193" w:rsidRPr="00052103">
        <w:rPr>
          <w:rFonts w:ascii="Arial" w:hAnsi="Arial" w:cs="Arial"/>
          <w:sz w:val="24"/>
          <w:szCs w:val="24"/>
        </w:rPr>
        <w:t>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 Курского района, объёмы финансового обеспечения и механизмы реализации мероприятий, а также их целевые показатели.</w:t>
      </w:r>
    </w:p>
    <w:p w:rsidR="00DC1D64" w:rsidRPr="00052103" w:rsidRDefault="00DC1D64" w:rsidP="00DC1D64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Прогноз реализации Программы основывается на расчете достижимости значений целевых показателей и включённой в неё подпрограммы. </w:t>
      </w:r>
    </w:p>
    <w:p w:rsidR="00DC1D64" w:rsidRPr="00052103" w:rsidRDefault="00DC1D64" w:rsidP="00DC1D64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тем, ряд решений, предусмотренных Программой по повышению качества жизни на сельской территории,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 </w:t>
      </w:r>
    </w:p>
    <w:p w:rsidR="002E47DA" w:rsidRPr="00052103" w:rsidRDefault="00DC1D64" w:rsidP="00DC1D64">
      <w:pPr>
        <w:autoSpaceDE w:val="0"/>
        <w:spacing w:after="0"/>
        <w:ind w:right="281" w:firstLine="708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В прогнозный период наметятся тенденции ускоренного развития социальной, инженерной, коммунальной инфраструктуры на сельской территории </w:t>
      </w:r>
      <w:r w:rsidR="00346FB6" w:rsidRPr="00052103">
        <w:rPr>
          <w:rFonts w:ascii="Arial" w:hAnsi="Arial" w:cs="Arial"/>
          <w:sz w:val="24"/>
          <w:szCs w:val="24"/>
        </w:rPr>
        <w:t>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 и доведение уровня комфортности проживания на сельской территории до городского уровня.</w:t>
      </w:r>
    </w:p>
    <w:p w:rsidR="002E47DA" w:rsidRPr="00052103" w:rsidRDefault="002E47DA" w:rsidP="002E47DA">
      <w:pPr>
        <w:pStyle w:val="printj"/>
        <w:spacing w:before="0" w:after="0" w:line="276" w:lineRule="auto"/>
        <w:ind w:right="281" w:firstLine="0"/>
        <w:rPr>
          <w:rFonts w:ascii="Arial" w:hAnsi="Arial" w:cs="Arial"/>
        </w:rPr>
      </w:pPr>
    </w:p>
    <w:p w:rsidR="00A7735A" w:rsidRPr="00052103" w:rsidRDefault="00F37E04" w:rsidP="00A7735A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 xml:space="preserve">Раздел 2. </w:t>
      </w:r>
      <w:r w:rsidR="00A7735A" w:rsidRPr="00052103">
        <w:rPr>
          <w:rFonts w:ascii="Arial" w:hAnsi="Arial" w:cs="Arial"/>
          <w:b/>
          <w:sz w:val="24"/>
          <w:szCs w:val="24"/>
        </w:rPr>
        <w:t>Ц</w:t>
      </w:r>
      <w:r w:rsidR="00E96251" w:rsidRPr="00052103">
        <w:rPr>
          <w:rFonts w:ascii="Arial" w:hAnsi="Arial" w:cs="Arial"/>
          <w:b/>
          <w:sz w:val="24"/>
          <w:szCs w:val="24"/>
        </w:rPr>
        <w:t xml:space="preserve">ели, </w:t>
      </w:r>
      <w:r w:rsidR="00A7735A" w:rsidRPr="00052103">
        <w:rPr>
          <w:rFonts w:ascii="Arial" w:hAnsi="Arial" w:cs="Arial"/>
          <w:b/>
          <w:sz w:val="24"/>
          <w:szCs w:val="24"/>
        </w:rPr>
        <w:t xml:space="preserve">задачи и показатели (индикаторы)достижения целей и решения задач, сроки и этапы реализации </w:t>
      </w:r>
      <w:r w:rsidR="00DE33A1" w:rsidRPr="00052103">
        <w:rPr>
          <w:rFonts w:ascii="Arial" w:hAnsi="Arial" w:cs="Arial"/>
          <w:b/>
          <w:sz w:val="24"/>
          <w:szCs w:val="24"/>
        </w:rPr>
        <w:t>муниципальной программы</w:t>
      </w:r>
    </w:p>
    <w:p w:rsidR="00A7735A" w:rsidRPr="00052103" w:rsidRDefault="00A7735A" w:rsidP="002E47DA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A7735A" w:rsidRPr="00052103" w:rsidRDefault="00A7735A" w:rsidP="00DE33A1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bCs/>
          <w:sz w:val="24"/>
          <w:szCs w:val="24"/>
        </w:rPr>
        <w:t>2.1. Цели</w:t>
      </w:r>
      <w:r w:rsidRPr="00052103">
        <w:rPr>
          <w:rFonts w:ascii="Arial" w:hAnsi="Arial" w:cs="Arial"/>
          <w:b/>
          <w:sz w:val="24"/>
          <w:szCs w:val="24"/>
        </w:rPr>
        <w:t xml:space="preserve">и задачи муниципальной </w:t>
      </w:r>
      <w:r w:rsidR="00DE33A1" w:rsidRPr="00052103">
        <w:rPr>
          <w:rFonts w:ascii="Arial" w:hAnsi="Arial" w:cs="Arial"/>
          <w:b/>
          <w:sz w:val="24"/>
          <w:szCs w:val="24"/>
        </w:rPr>
        <w:t>программы</w:t>
      </w:r>
    </w:p>
    <w:p w:rsidR="00A7735A" w:rsidRPr="00052103" w:rsidRDefault="00A7735A" w:rsidP="003901CB">
      <w:pPr>
        <w:pStyle w:val="af0"/>
        <w:spacing w:after="0" w:line="276" w:lineRule="auto"/>
        <w:ind w:left="0"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Осно</w:t>
      </w:r>
      <w:r w:rsidR="00DC1D64" w:rsidRPr="00052103">
        <w:rPr>
          <w:rFonts w:ascii="Arial" w:hAnsi="Arial" w:cs="Arial"/>
          <w:sz w:val="24"/>
          <w:szCs w:val="24"/>
        </w:rPr>
        <w:t>вными целями Программы является - повышение общего уровня благоустройства поселения путем создания и развития инфрастр</w:t>
      </w:r>
      <w:r w:rsidR="00AD4193" w:rsidRPr="00052103">
        <w:rPr>
          <w:rFonts w:ascii="Arial" w:hAnsi="Arial" w:cs="Arial"/>
          <w:sz w:val="24"/>
          <w:szCs w:val="24"/>
        </w:rPr>
        <w:t>уктуры на территории Клюквинского</w:t>
      </w:r>
      <w:r w:rsidR="00DC1D64" w:rsidRPr="00052103">
        <w:rPr>
          <w:rFonts w:ascii="Arial" w:hAnsi="Arial" w:cs="Arial"/>
          <w:sz w:val="24"/>
          <w:szCs w:val="24"/>
        </w:rPr>
        <w:t xml:space="preserve"> сельсовета.</w:t>
      </w:r>
    </w:p>
    <w:p w:rsidR="00A7735A" w:rsidRPr="00052103" w:rsidRDefault="00A7735A" w:rsidP="003901CB">
      <w:pPr>
        <w:pStyle w:val="21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Для достижения поставленных целей в ходе реализации Программы необходимо решить следующие задачи:</w:t>
      </w:r>
    </w:p>
    <w:p w:rsidR="00DC1D64" w:rsidRPr="00052103" w:rsidRDefault="00DC1D64" w:rsidP="00DC1D64">
      <w:pPr>
        <w:pStyle w:val="2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052103">
        <w:rPr>
          <w:rFonts w:ascii="Arial" w:hAnsi="Arial" w:cs="Arial"/>
          <w:sz w:val="24"/>
          <w:szCs w:val="24"/>
          <w:lang w:eastAsia="ar-SA"/>
        </w:rPr>
        <w:t>создание условий для массового отдыха и занятий спортом детей, подростков и молодежи в сельской местности;</w:t>
      </w:r>
    </w:p>
    <w:p w:rsidR="00685A6C" w:rsidRPr="00052103" w:rsidRDefault="00DC1D64" w:rsidP="00DC1D64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576217" w:rsidRPr="00052103" w:rsidRDefault="00576217" w:rsidP="00685A6C">
      <w:pPr>
        <w:spacing w:after="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2.</w:t>
      </w:r>
      <w:r w:rsidR="00A7735A" w:rsidRPr="00052103">
        <w:rPr>
          <w:rFonts w:ascii="Arial" w:hAnsi="Arial" w:cs="Arial"/>
          <w:b/>
          <w:sz w:val="24"/>
          <w:szCs w:val="24"/>
        </w:rPr>
        <w:t>2</w:t>
      </w:r>
      <w:r w:rsidR="00EC2B77" w:rsidRPr="00052103">
        <w:rPr>
          <w:rFonts w:ascii="Arial" w:hAnsi="Arial" w:cs="Arial"/>
          <w:b/>
          <w:sz w:val="24"/>
          <w:szCs w:val="24"/>
        </w:rPr>
        <w:t>.</w:t>
      </w:r>
      <w:r w:rsidRPr="00052103">
        <w:rPr>
          <w:rFonts w:ascii="Arial" w:hAnsi="Arial" w:cs="Arial"/>
          <w:b/>
          <w:sz w:val="24"/>
          <w:szCs w:val="24"/>
        </w:rPr>
        <w:t xml:space="preserve"> Сроки и этапы реализации муниципальной программы</w:t>
      </w:r>
    </w:p>
    <w:p w:rsidR="002E47DA" w:rsidRPr="00052103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576217" w:rsidRPr="00052103" w:rsidRDefault="00576217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Муниципальная программа будет реализовываться в период 20</w:t>
      </w:r>
      <w:r w:rsidR="00DE33A1" w:rsidRPr="00052103">
        <w:rPr>
          <w:rFonts w:ascii="Arial" w:hAnsi="Arial" w:cs="Arial"/>
          <w:sz w:val="24"/>
          <w:szCs w:val="24"/>
        </w:rPr>
        <w:t>20</w:t>
      </w:r>
      <w:r w:rsidRPr="00052103">
        <w:rPr>
          <w:rFonts w:ascii="Arial" w:hAnsi="Arial" w:cs="Arial"/>
          <w:sz w:val="24"/>
          <w:szCs w:val="24"/>
        </w:rPr>
        <w:t>-20</w:t>
      </w:r>
      <w:r w:rsidR="002E47DA" w:rsidRPr="00052103">
        <w:rPr>
          <w:rFonts w:ascii="Arial" w:hAnsi="Arial" w:cs="Arial"/>
          <w:sz w:val="24"/>
          <w:szCs w:val="24"/>
        </w:rPr>
        <w:t>2</w:t>
      </w:r>
      <w:r w:rsidR="00DE33A1" w:rsidRPr="00052103">
        <w:rPr>
          <w:rFonts w:ascii="Arial" w:hAnsi="Arial" w:cs="Arial"/>
          <w:sz w:val="24"/>
          <w:szCs w:val="24"/>
        </w:rPr>
        <w:t>4</w:t>
      </w:r>
      <w:r w:rsidRPr="00052103">
        <w:rPr>
          <w:rFonts w:ascii="Arial" w:hAnsi="Arial" w:cs="Arial"/>
          <w:sz w:val="24"/>
          <w:szCs w:val="24"/>
        </w:rPr>
        <w:t xml:space="preserve"> годы в 1 этап.</w:t>
      </w:r>
    </w:p>
    <w:p w:rsidR="002E47DA" w:rsidRPr="00052103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576217" w:rsidRPr="00052103" w:rsidRDefault="00403281" w:rsidP="002E47DA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lastRenderedPageBreak/>
        <w:t>2.3</w:t>
      </w:r>
      <w:r w:rsidR="00EC2B77" w:rsidRPr="00052103">
        <w:rPr>
          <w:rFonts w:ascii="Arial" w:hAnsi="Arial" w:cs="Arial"/>
          <w:b/>
          <w:sz w:val="24"/>
          <w:szCs w:val="24"/>
        </w:rPr>
        <w:t>.</w:t>
      </w:r>
      <w:r w:rsidR="00576217" w:rsidRPr="00052103">
        <w:rPr>
          <w:rFonts w:ascii="Arial" w:hAnsi="Arial" w:cs="Arial"/>
          <w:b/>
          <w:sz w:val="24"/>
          <w:szCs w:val="24"/>
        </w:rPr>
        <w:t xml:space="preserve"> Сведения о показателях (индикаторах) достижения целей и решения задач муниципальной программы</w:t>
      </w:r>
    </w:p>
    <w:p w:rsidR="002E47DA" w:rsidRPr="00052103" w:rsidRDefault="002E47DA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576217" w:rsidRPr="00052103" w:rsidRDefault="00576217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Основными показателями </w:t>
      </w:r>
      <w:r w:rsidR="00200A8E" w:rsidRPr="00052103">
        <w:rPr>
          <w:rFonts w:ascii="Arial" w:hAnsi="Arial" w:cs="Arial"/>
          <w:sz w:val="24"/>
          <w:szCs w:val="24"/>
        </w:rPr>
        <w:t xml:space="preserve">(индикаторами) </w:t>
      </w:r>
      <w:r w:rsidRPr="00052103">
        <w:rPr>
          <w:rFonts w:ascii="Arial" w:hAnsi="Arial" w:cs="Arial"/>
          <w:sz w:val="24"/>
          <w:szCs w:val="24"/>
        </w:rPr>
        <w:t>реализации муниципальной программы являются:</w:t>
      </w:r>
    </w:p>
    <w:p w:rsidR="00DC1D64" w:rsidRPr="00052103" w:rsidRDefault="00DC1D64" w:rsidP="00DC1D64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 xml:space="preserve">обеспеченность населенных пунктов </w:t>
      </w:r>
      <w:r w:rsidR="00173E7B" w:rsidRPr="00052103">
        <w:rPr>
          <w:rFonts w:ascii="Arial" w:hAnsi="Arial" w:cs="Arial"/>
          <w:iCs/>
          <w:sz w:val="24"/>
          <w:szCs w:val="24"/>
        </w:rPr>
        <w:t>тротуарами</w:t>
      </w:r>
      <w:r w:rsidRPr="00052103">
        <w:rPr>
          <w:rFonts w:ascii="Arial" w:hAnsi="Arial" w:cs="Arial"/>
          <w:iCs/>
          <w:sz w:val="24"/>
          <w:szCs w:val="24"/>
        </w:rPr>
        <w:t>, %;</w:t>
      </w:r>
    </w:p>
    <w:p w:rsidR="00DC1D64" w:rsidRPr="00052103" w:rsidRDefault="00DC1D64" w:rsidP="00DC1D64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>обеспеченность населенных пунктов спортивными площадками, %;</w:t>
      </w:r>
    </w:p>
    <w:p w:rsidR="00DC1D64" w:rsidRPr="00052103" w:rsidRDefault="00DC1D64" w:rsidP="00DC1D6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>обеспеченность населенных пунктов поселения уличным освещением, %.</w:t>
      </w:r>
    </w:p>
    <w:p w:rsidR="0038030F" w:rsidRPr="00052103" w:rsidRDefault="0038030F" w:rsidP="00DC1D6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iCs/>
          <w:sz w:val="24"/>
          <w:szCs w:val="24"/>
        </w:rPr>
      </w:pPr>
    </w:p>
    <w:p w:rsidR="00576217" w:rsidRPr="00052103" w:rsidRDefault="00576217" w:rsidP="00DC1D64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Перечень целевых индикаторов и показателей муниципальной программы, представлен в Приложении №1</w:t>
      </w:r>
      <w:r w:rsidR="007941F6" w:rsidRPr="00052103">
        <w:rPr>
          <w:rFonts w:ascii="Arial" w:hAnsi="Arial" w:cs="Arial"/>
          <w:sz w:val="24"/>
          <w:szCs w:val="24"/>
        </w:rPr>
        <w:t xml:space="preserve"> к муниципальной программе</w:t>
      </w:r>
      <w:r w:rsidRPr="00052103">
        <w:rPr>
          <w:rFonts w:ascii="Arial" w:hAnsi="Arial" w:cs="Arial"/>
          <w:sz w:val="24"/>
          <w:szCs w:val="24"/>
        </w:rPr>
        <w:t>.</w:t>
      </w:r>
    </w:p>
    <w:p w:rsidR="00685A6C" w:rsidRPr="00052103" w:rsidRDefault="00685A6C" w:rsidP="000C49E5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F37E04" w:rsidRPr="00052103" w:rsidRDefault="00F37E04" w:rsidP="005E4D98">
      <w:pPr>
        <w:tabs>
          <w:tab w:val="left" w:pos="9923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Раздел 3. Система программных мероприятий, ресурсное обеспечение, перечень мероприятий с разбивкой по годам, источникам финансирования программы</w:t>
      </w:r>
    </w:p>
    <w:p w:rsidR="0038030F" w:rsidRPr="00052103" w:rsidRDefault="0038030F" w:rsidP="005E4D98">
      <w:pPr>
        <w:tabs>
          <w:tab w:val="left" w:pos="9923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2E47DA" w:rsidRPr="00052103" w:rsidRDefault="00633271" w:rsidP="00633271">
      <w:pPr>
        <w:spacing w:after="0" w:line="276" w:lineRule="auto"/>
        <w:ind w:right="281" w:firstLine="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ab/>
      </w:r>
      <w:r w:rsidRPr="00052103">
        <w:rPr>
          <w:rFonts w:ascii="Arial" w:hAnsi="Arial" w:cs="Arial"/>
          <w:sz w:val="24"/>
          <w:szCs w:val="24"/>
        </w:rPr>
        <w:t xml:space="preserve">Одним из приоритетных направлений муниципальной программы является развитие инфраструктуры на территории муниципального образования и создание благоприятных условий проживания людей в сельской местности.   </w:t>
      </w:r>
    </w:p>
    <w:p w:rsidR="00633271" w:rsidRPr="00052103" w:rsidRDefault="00633271" w:rsidP="00633271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Программа включает в себя реализацию Основного мероп</w:t>
      </w:r>
      <w:r w:rsidR="00D245AC">
        <w:rPr>
          <w:rFonts w:ascii="Arial" w:hAnsi="Arial" w:cs="Arial"/>
          <w:sz w:val="24"/>
          <w:szCs w:val="24"/>
        </w:rPr>
        <w:t>риятия «Благоустройство сельской</w:t>
      </w:r>
      <w:r w:rsidRPr="00052103">
        <w:rPr>
          <w:rFonts w:ascii="Arial" w:hAnsi="Arial" w:cs="Arial"/>
          <w:sz w:val="24"/>
          <w:szCs w:val="24"/>
        </w:rPr>
        <w:t xml:space="preserve"> территори</w:t>
      </w:r>
      <w:r w:rsidR="00D245AC">
        <w:rPr>
          <w:rFonts w:ascii="Arial" w:hAnsi="Arial" w:cs="Arial"/>
          <w:sz w:val="24"/>
          <w:szCs w:val="24"/>
        </w:rPr>
        <w:t>и</w:t>
      </w:r>
      <w:r w:rsidRPr="00052103">
        <w:rPr>
          <w:rFonts w:ascii="Arial" w:hAnsi="Arial" w:cs="Arial"/>
          <w:sz w:val="24"/>
          <w:szCs w:val="24"/>
        </w:rPr>
        <w:t>»</w:t>
      </w:r>
      <w:r w:rsidR="00BD70F4" w:rsidRPr="00052103">
        <w:rPr>
          <w:rFonts w:ascii="Arial" w:hAnsi="Arial" w:cs="Arial"/>
          <w:sz w:val="24"/>
          <w:szCs w:val="24"/>
        </w:rPr>
        <w:t>, которое включает в себя:</w:t>
      </w:r>
    </w:p>
    <w:p w:rsidR="00BD70F4" w:rsidRPr="00052103" w:rsidRDefault="00BD70F4" w:rsidP="00633271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создание и обустройство зон отдыха для детей, молодежи и взрослого населения, путем устройства спортивных площадок, которые будут отвечать современным требованиям и потребностям населения;</w:t>
      </w:r>
    </w:p>
    <w:p w:rsidR="00BD70F4" w:rsidRPr="00052103" w:rsidRDefault="00BD70F4" w:rsidP="00633271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повышение качества </w:t>
      </w:r>
      <w:r w:rsidR="00173E7B" w:rsidRPr="00052103">
        <w:rPr>
          <w:rFonts w:ascii="Arial" w:hAnsi="Arial" w:cs="Arial"/>
          <w:sz w:val="24"/>
          <w:szCs w:val="24"/>
        </w:rPr>
        <w:t xml:space="preserve">организации пешеходных коммуникаций (тротуаров), </w:t>
      </w:r>
      <w:r w:rsidRPr="00052103">
        <w:rPr>
          <w:rFonts w:ascii="Arial" w:hAnsi="Arial" w:cs="Arial"/>
          <w:sz w:val="24"/>
          <w:szCs w:val="24"/>
        </w:rPr>
        <w:t xml:space="preserve">уличного освещения его реконструкция </w:t>
      </w:r>
      <w:r w:rsidR="00396DD3" w:rsidRPr="00052103">
        <w:rPr>
          <w:rFonts w:ascii="Arial" w:hAnsi="Arial" w:cs="Arial"/>
          <w:sz w:val="24"/>
          <w:szCs w:val="24"/>
        </w:rPr>
        <w:t>и приведение в соответствие санитарным требованиям.</w:t>
      </w:r>
    </w:p>
    <w:p w:rsidR="00BD70F4" w:rsidRPr="00052103" w:rsidRDefault="00BD70F4" w:rsidP="00BD70F4">
      <w:pPr>
        <w:ind w:firstLine="539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Основное мероприятие, осуществляемое муниципальным образованием «</w:t>
      </w:r>
      <w:r w:rsidR="00346FB6" w:rsidRPr="00052103">
        <w:rPr>
          <w:rFonts w:ascii="Arial" w:hAnsi="Arial" w:cs="Arial"/>
          <w:sz w:val="24"/>
          <w:szCs w:val="24"/>
        </w:rPr>
        <w:t>Клюквинский</w:t>
      </w:r>
      <w:r w:rsidR="00281089" w:rsidRPr="00052103">
        <w:rPr>
          <w:rFonts w:ascii="Arial" w:hAnsi="Arial" w:cs="Arial"/>
          <w:sz w:val="24"/>
          <w:szCs w:val="24"/>
        </w:rPr>
        <w:t xml:space="preserve"> сельсовет» Курского района </w:t>
      </w:r>
      <w:r w:rsidRPr="00052103">
        <w:rPr>
          <w:rFonts w:ascii="Arial" w:hAnsi="Arial" w:cs="Arial"/>
          <w:sz w:val="24"/>
          <w:szCs w:val="24"/>
        </w:rPr>
        <w:t xml:space="preserve">Курской области в рамках реализации </w:t>
      </w:r>
      <w:r w:rsidR="00396DD3" w:rsidRPr="00052103">
        <w:rPr>
          <w:rFonts w:ascii="Arial" w:hAnsi="Arial" w:cs="Arial"/>
          <w:sz w:val="24"/>
          <w:szCs w:val="24"/>
        </w:rPr>
        <w:t>п</w:t>
      </w:r>
      <w:r w:rsidR="00281089" w:rsidRPr="00052103">
        <w:rPr>
          <w:rFonts w:ascii="Arial" w:hAnsi="Arial" w:cs="Arial"/>
          <w:sz w:val="24"/>
          <w:szCs w:val="24"/>
        </w:rPr>
        <w:t>рограммы, обеспечивае</w:t>
      </w:r>
      <w:r w:rsidRPr="00052103">
        <w:rPr>
          <w:rFonts w:ascii="Arial" w:hAnsi="Arial" w:cs="Arial"/>
          <w:sz w:val="24"/>
          <w:szCs w:val="24"/>
        </w:rPr>
        <w:t xml:space="preserve">т достижение ее целей и решение задач, направленных на повышение комплексного развития сельской территории </w:t>
      </w:r>
      <w:r w:rsidR="00346FB6" w:rsidRPr="00052103">
        <w:rPr>
          <w:rFonts w:ascii="Arial" w:hAnsi="Arial" w:cs="Arial"/>
          <w:sz w:val="24"/>
          <w:szCs w:val="24"/>
        </w:rPr>
        <w:t>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сельсовета, и выполняется на основе софинансирования за счет средств федерального, областного и местного бюджетов.</w:t>
      </w:r>
    </w:p>
    <w:p w:rsidR="00633271" w:rsidRPr="00052103" w:rsidRDefault="00633271" w:rsidP="00633271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Перечень основных мероприятий Программы приведен в Приложении № 2 к Программе.</w:t>
      </w:r>
    </w:p>
    <w:p w:rsidR="00633271" w:rsidRPr="00052103" w:rsidRDefault="00633271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Программы составляет </w:t>
      </w:r>
      <w:r w:rsidR="00346FB6" w:rsidRPr="00052103">
        <w:rPr>
          <w:rFonts w:ascii="Arial" w:hAnsi="Arial" w:cs="Arial"/>
          <w:sz w:val="24"/>
          <w:szCs w:val="24"/>
        </w:rPr>
        <w:t>383</w:t>
      </w:r>
      <w:r w:rsidRPr="00052103">
        <w:rPr>
          <w:rFonts w:ascii="Arial" w:hAnsi="Arial" w:cs="Arial"/>
          <w:sz w:val="24"/>
          <w:szCs w:val="24"/>
        </w:rPr>
        <w:t> </w:t>
      </w:r>
      <w:r w:rsidR="00346FB6" w:rsidRPr="00052103">
        <w:rPr>
          <w:rFonts w:ascii="Arial" w:hAnsi="Arial" w:cs="Arial"/>
          <w:sz w:val="24"/>
          <w:szCs w:val="24"/>
        </w:rPr>
        <w:t>628</w:t>
      </w:r>
      <w:r w:rsidRPr="00052103">
        <w:rPr>
          <w:rFonts w:ascii="Arial" w:hAnsi="Arial" w:cs="Arial"/>
          <w:sz w:val="24"/>
          <w:szCs w:val="24"/>
        </w:rPr>
        <w:t>,0 руб.</w:t>
      </w:r>
      <w:r w:rsidR="007279C8" w:rsidRPr="00052103">
        <w:rPr>
          <w:rFonts w:ascii="Arial" w:hAnsi="Arial" w:cs="Arial"/>
          <w:sz w:val="24"/>
          <w:szCs w:val="24"/>
        </w:rPr>
        <w:t xml:space="preserve"> (10 % от сметной стоимости)</w:t>
      </w:r>
      <w:r w:rsidRPr="00052103">
        <w:rPr>
          <w:rFonts w:ascii="Arial" w:hAnsi="Arial" w:cs="Arial"/>
          <w:sz w:val="24"/>
          <w:szCs w:val="24"/>
        </w:rPr>
        <w:t>, из них:</w:t>
      </w:r>
    </w:p>
    <w:p w:rsidR="00633271" w:rsidRPr="00052103" w:rsidRDefault="00633271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173E7B" w:rsidRPr="00052103">
        <w:rPr>
          <w:rFonts w:ascii="Arial" w:hAnsi="Arial" w:cs="Arial"/>
          <w:sz w:val="24"/>
          <w:szCs w:val="24"/>
        </w:rPr>
        <w:t>Клюквинского сельсовета</w:t>
      </w:r>
      <w:r w:rsidRPr="00052103">
        <w:rPr>
          <w:rFonts w:ascii="Arial" w:hAnsi="Arial" w:cs="Arial"/>
          <w:sz w:val="24"/>
          <w:szCs w:val="24"/>
        </w:rPr>
        <w:t xml:space="preserve"> – </w:t>
      </w:r>
      <w:r w:rsidR="00346FB6" w:rsidRPr="00052103">
        <w:rPr>
          <w:rFonts w:ascii="Arial" w:hAnsi="Arial" w:cs="Arial"/>
          <w:sz w:val="24"/>
          <w:szCs w:val="24"/>
        </w:rPr>
        <w:t>383</w:t>
      </w:r>
      <w:r w:rsidRPr="00052103">
        <w:rPr>
          <w:rFonts w:ascii="Arial" w:hAnsi="Arial" w:cs="Arial"/>
          <w:sz w:val="24"/>
          <w:szCs w:val="24"/>
        </w:rPr>
        <w:t> </w:t>
      </w:r>
      <w:r w:rsidR="00346FB6" w:rsidRPr="00052103">
        <w:rPr>
          <w:rFonts w:ascii="Arial" w:hAnsi="Arial" w:cs="Arial"/>
          <w:sz w:val="24"/>
          <w:szCs w:val="24"/>
        </w:rPr>
        <w:t>628</w:t>
      </w:r>
      <w:r w:rsidRPr="00052103">
        <w:rPr>
          <w:rFonts w:ascii="Arial" w:hAnsi="Arial" w:cs="Arial"/>
          <w:sz w:val="24"/>
          <w:szCs w:val="24"/>
        </w:rPr>
        <w:t>,0 руб., в том числе по годам:</w:t>
      </w:r>
    </w:p>
    <w:p w:rsidR="00633271" w:rsidRPr="00052103" w:rsidRDefault="00633271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2020 год – </w:t>
      </w:r>
      <w:r w:rsidR="00346FB6" w:rsidRPr="00052103">
        <w:rPr>
          <w:rFonts w:ascii="Arial" w:hAnsi="Arial" w:cs="Arial"/>
          <w:sz w:val="24"/>
          <w:szCs w:val="24"/>
        </w:rPr>
        <w:t>383</w:t>
      </w:r>
      <w:r w:rsidRPr="00052103">
        <w:rPr>
          <w:rFonts w:ascii="Arial" w:hAnsi="Arial" w:cs="Arial"/>
          <w:sz w:val="24"/>
          <w:szCs w:val="24"/>
        </w:rPr>
        <w:t> </w:t>
      </w:r>
      <w:r w:rsidR="00346FB6" w:rsidRPr="00052103">
        <w:rPr>
          <w:rFonts w:ascii="Arial" w:hAnsi="Arial" w:cs="Arial"/>
          <w:sz w:val="24"/>
          <w:szCs w:val="24"/>
        </w:rPr>
        <w:t>628</w:t>
      </w:r>
      <w:r w:rsidRPr="00052103">
        <w:rPr>
          <w:rFonts w:ascii="Arial" w:hAnsi="Arial" w:cs="Arial"/>
          <w:sz w:val="24"/>
          <w:szCs w:val="24"/>
        </w:rPr>
        <w:t>,0 руб.;</w:t>
      </w:r>
    </w:p>
    <w:p w:rsidR="00633271" w:rsidRPr="00052103" w:rsidRDefault="00AE6358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2021 год – </w:t>
      </w:r>
      <w:r w:rsidR="00633271" w:rsidRPr="00052103">
        <w:rPr>
          <w:rFonts w:ascii="Arial" w:hAnsi="Arial" w:cs="Arial"/>
          <w:sz w:val="24"/>
          <w:szCs w:val="24"/>
        </w:rPr>
        <w:t>0,0 руб.;</w:t>
      </w:r>
    </w:p>
    <w:p w:rsidR="00633271" w:rsidRPr="00052103" w:rsidRDefault="00633271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lastRenderedPageBreak/>
        <w:t>2022 год – 0,0 руб.;</w:t>
      </w:r>
    </w:p>
    <w:p w:rsidR="00633271" w:rsidRPr="00052103" w:rsidRDefault="00633271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2023 год – 0,0 руб.;</w:t>
      </w:r>
    </w:p>
    <w:p w:rsidR="00633271" w:rsidRPr="00052103" w:rsidRDefault="00633271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2024 год – 0,0 руб.</w:t>
      </w:r>
    </w:p>
    <w:p w:rsidR="00633271" w:rsidRPr="00052103" w:rsidRDefault="00633271" w:rsidP="00633271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633271" w:rsidRPr="00052103" w:rsidRDefault="00633271" w:rsidP="00633271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Ресурсное обеспечение реализации подпрограммы приведено в приложении № 3</w:t>
      </w:r>
      <w:r w:rsidR="00D245AC">
        <w:rPr>
          <w:rFonts w:ascii="Arial" w:hAnsi="Arial" w:cs="Arial"/>
          <w:sz w:val="24"/>
          <w:szCs w:val="24"/>
        </w:rPr>
        <w:t xml:space="preserve"> </w:t>
      </w:r>
      <w:r w:rsidRPr="00052103">
        <w:rPr>
          <w:rFonts w:ascii="Arial" w:hAnsi="Arial" w:cs="Arial"/>
          <w:sz w:val="24"/>
          <w:szCs w:val="24"/>
        </w:rPr>
        <w:t>к муниципальной программе.</w:t>
      </w:r>
    </w:p>
    <w:p w:rsidR="0038030F" w:rsidRPr="00052103" w:rsidRDefault="00294AB5" w:rsidP="00685A6C">
      <w:pPr>
        <w:spacing w:after="0" w:line="276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ab/>
      </w:r>
      <w:r w:rsidR="00685A6C" w:rsidRPr="00052103">
        <w:rPr>
          <w:rFonts w:ascii="Arial" w:eastAsia="Times New Roman" w:hAnsi="Arial" w:cs="Arial"/>
          <w:b/>
          <w:bCs/>
          <w:sz w:val="24"/>
          <w:szCs w:val="24"/>
        </w:rPr>
        <w:t>Раздел 4. Прогноз сводных показателей муниципальных</w:t>
      </w:r>
      <w:r w:rsidR="00EB1A57" w:rsidRPr="00052103">
        <w:rPr>
          <w:rFonts w:ascii="Arial" w:eastAsia="Times New Roman" w:hAnsi="Arial" w:cs="Arial"/>
          <w:b/>
          <w:bCs/>
          <w:sz w:val="24"/>
          <w:szCs w:val="24"/>
        </w:rPr>
        <w:t>заданий по этапам реализации П</w:t>
      </w:r>
      <w:r w:rsidR="00685A6C" w:rsidRPr="00052103">
        <w:rPr>
          <w:rFonts w:ascii="Arial" w:eastAsia="Times New Roman" w:hAnsi="Arial" w:cs="Arial"/>
          <w:b/>
          <w:bCs/>
          <w:sz w:val="24"/>
          <w:szCs w:val="24"/>
        </w:rPr>
        <w:t xml:space="preserve">рограммы (при оказании муниципальными учреждениямимуниципальных услуг(работ) </w:t>
      </w:r>
    </w:p>
    <w:p w:rsidR="00685A6C" w:rsidRPr="00052103" w:rsidRDefault="00685A6C" w:rsidP="00685A6C">
      <w:pPr>
        <w:spacing w:after="0" w:line="276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t>в рамках муниципальной программы)</w:t>
      </w:r>
    </w:p>
    <w:p w:rsidR="00685A6C" w:rsidRPr="00052103" w:rsidRDefault="00685A6C" w:rsidP="00685A6C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685A6C" w:rsidRPr="00052103" w:rsidRDefault="00685A6C" w:rsidP="00685A6C">
      <w:pPr>
        <w:spacing w:after="0"/>
        <w:ind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Выполнение </w:t>
      </w:r>
      <w:r w:rsidR="00EB1A57" w:rsidRPr="00052103">
        <w:rPr>
          <w:rFonts w:ascii="Arial" w:eastAsia="Times New Roman" w:hAnsi="Arial" w:cs="Arial"/>
          <w:sz w:val="24"/>
          <w:szCs w:val="24"/>
        </w:rPr>
        <w:t>муниципальных заданий в рамках П</w:t>
      </w:r>
      <w:r w:rsidRPr="00052103">
        <w:rPr>
          <w:rFonts w:ascii="Arial" w:eastAsia="Times New Roman" w:hAnsi="Arial" w:cs="Arial"/>
          <w:sz w:val="24"/>
          <w:szCs w:val="24"/>
        </w:rPr>
        <w:t>рограммы не предусмотрено.</w:t>
      </w:r>
    </w:p>
    <w:p w:rsidR="00685A6C" w:rsidRPr="00052103" w:rsidRDefault="00685A6C" w:rsidP="00685A6C">
      <w:pPr>
        <w:spacing w:after="0"/>
        <w:ind w:firstLine="851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685A6C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t>Раздел 5.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муниципальной программы</w:t>
      </w:r>
    </w:p>
    <w:p w:rsidR="00685A6C" w:rsidRPr="00052103" w:rsidRDefault="00685A6C" w:rsidP="00685A6C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685A6C" w:rsidRPr="00052103" w:rsidRDefault="00685A6C" w:rsidP="00685A6C">
      <w:pPr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Предприятия и организации, а также государственные внебюджетные фонды в реализации муниципальной программы участия не принимают.</w:t>
      </w:r>
    </w:p>
    <w:p w:rsidR="00DE6280" w:rsidRPr="00052103" w:rsidRDefault="00DE6280" w:rsidP="00294AB5">
      <w:pPr>
        <w:tabs>
          <w:tab w:val="left" w:pos="1080"/>
        </w:tabs>
        <w:autoSpaceDE w:val="0"/>
        <w:spacing w:after="0" w:line="276" w:lineRule="auto"/>
        <w:ind w:right="29" w:firstLine="0"/>
        <w:rPr>
          <w:rFonts w:ascii="Arial" w:hAnsi="Arial" w:cs="Arial"/>
          <w:sz w:val="24"/>
          <w:szCs w:val="24"/>
        </w:rPr>
      </w:pPr>
    </w:p>
    <w:p w:rsidR="00C630DB" w:rsidRPr="00052103" w:rsidRDefault="00977F46" w:rsidP="00DE6280">
      <w:pPr>
        <w:autoSpaceDE w:val="0"/>
        <w:spacing w:after="0" w:line="276" w:lineRule="auto"/>
        <w:ind w:right="29"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 xml:space="preserve">Раздел </w:t>
      </w:r>
      <w:r w:rsidR="00294AB5" w:rsidRPr="00052103">
        <w:rPr>
          <w:rFonts w:ascii="Arial" w:hAnsi="Arial" w:cs="Arial"/>
          <w:b/>
          <w:sz w:val="24"/>
          <w:szCs w:val="24"/>
        </w:rPr>
        <w:t>6</w:t>
      </w:r>
      <w:r w:rsidRPr="00052103">
        <w:rPr>
          <w:rFonts w:ascii="Arial" w:hAnsi="Arial" w:cs="Arial"/>
          <w:b/>
          <w:sz w:val="24"/>
          <w:szCs w:val="24"/>
        </w:rPr>
        <w:t>.</w:t>
      </w:r>
      <w:r w:rsidR="00C630DB" w:rsidRPr="00052103">
        <w:rPr>
          <w:rFonts w:ascii="Arial" w:hAnsi="Arial" w:cs="Arial"/>
          <w:b/>
          <w:sz w:val="24"/>
          <w:szCs w:val="24"/>
        </w:rPr>
        <w:t xml:space="preserve"> Прогноз конечных результатов муниципальной 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и потребностей </w:t>
      </w:r>
    </w:p>
    <w:p w:rsidR="00977F46" w:rsidRPr="00052103" w:rsidRDefault="00977F46" w:rsidP="00DE6280">
      <w:pPr>
        <w:spacing w:after="0"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</w:p>
    <w:p w:rsidR="00685A6C" w:rsidRPr="00052103" w:rsidRDefault="00977F46" w:rsidP="00685A6C">
      <w:pPr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В результате реализации Программы ожидается:</w:t>
      </w:r>
    </w:p>
    <w:p w:rsidR="00AE6358" w:rsidRPr="00052103" w:rsidRDefault="00AE6358" w:rsidP="00AE6358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 xml:space="preserve">обеспеченность населенных пунктов </w:t>
      </w:r>
      <w:r w:rsidR="00173E7B" w:rsidRPr="00052103">
        <w:rPr>
          <w:rFonts w:ascii="Arial" w:hAnsi="Arial" w:cs="Arial"/>
          <w:iCs/>
          <w:sz w:val="24"/>
          <w:szCs w:val="24"/>
        </w:rPr>
        <w:t xml:space="preserve">тротуарами </w:t>
      </w:r>
      <w:r w:rsidRPr="00052103">
        <w:rPr>
          <w:rFonts w:ascii="Arial" w:hAnsi="Arial" w:cs="Arial"/>
          <w:iCs/>
          <w:sz w:val="24"/>
          <w:szCs w:val="24"/>
        </w:rPr>
        <w:t>к 2024 году до 30%;</w:t>
      </w:r>
    </w:p>
    <w:p w:rsidR="00AE6358" w:rsidRPr="00052103" w:rsidRDefault="00AE6358" w:rsidP="00AE6358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>обеспеченность населенных пунктов спортивными площадками к 2024 году</w:t>
      </w:r>
      <w:r w:rsidR="00D245AC">
        <w:rPr>
          <w:rFonts w:ascii="Arial" w:hAnsi="Arial" w:cs="Arial"/>
          <w:iCs/>
          <w:sz w:val="24"/>
          <w:szCs w:val="24"/>
        </w:rPr>
        <w:t xml:space="preserve"> </w:t>
      </w:r>
      <w:r w:rsidRPr="00052103">
        <w:rPr>
          <w:rFonts w:ascii="Arial" w:hAnsi="Arial" w:cs="Arial"/>
          <w:iCs/>
          <w:sz w:val="24"/>
          <w:szCs w:val="24"/>
        </w:rPr>
        <w:t>до 20%;</w:t>
      </w:r>
    </w:p>
    <w:p w:rsidR="00AE6358" w:rsidRPr="00052103" w:rsidRDefault="00AE6358" w:rsidP="00AE6358">
      <w:pPr>
        <w:widowControl w:val="0"/>
        <w:autoSpaceDE w:val="0"/>
        <w:autoSpaceDN w:val="0"/>
        <w:adjustRightInd w:val="0"/>
        <w:spacing w:after="0" w:line="276" w:lineRule="auto"/>
        <w:ind w:right="29" w:firstLine="708"/>
        <w:outlineLvl w:val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>обеспеченность населенных пунктов поселения уличным освещением к 2024 году до 40%.</w:t>
      </w:r>
    </w:p>
    <w:p w:rsidR="00281089" w:rsidRPr="00052103" w:rsidRDefault="00281089" w:rsidP="00AE6358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</w:p>
    <w:p w:rsidR="00D86441" w:rsidRPr="00052103" w:rsidRDefault="002A4FD4" w:rsidP="00AE6358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 xml:space="preserve">Раздел </w:t>
      </w:r>
      <w:r w:rsidR="00294AB5" w:rsidRPr="00052103">
        <w:rPr>
          <w:rFonts w:ascii="Arial" w:hAnsi="Arial" w:cs="Arial"/>
          <w:b/>
          <w:sz w:val="24"/>
          <w:szCs w:val="24"/>
        </w:rPr>
        <w:t>7</w:t>
      </w:r>
      <w:r w:rsidRPr="00052103">
        <w:rPr>
          <w:rFonts w:ascii="Arial" w:hAnsi="Arial" w:cs="Arial"/>
          <w:b/>
          <w:sz w:val="24"/>
          <w:szCs w:val="24"/>
        </w:rPr>
        <w:t>.</w:t>
      </w:r>
      <w:r w:rsidR="00D86441" w:rsidRPr="00052103">
        <w:rPr>
          <w:rFonts w:ascii="Arial" w:hAnsi="Arial" w:cs="Arial"/>
          <w:b/>
          <w:sz w:val="24"/>
          <w:szCs w:val="24"/>
        </w:rPr>
        <w:t xml:space="preserve"> Методика оценки эффективности</w:t>
      </w:r>
      <w:r w:rsidR="00A94B87" w:rsidRPr="00052103">
        <w:rPr>
          <w:rFonts w:ascii="Arial" w:hAnsi="Arial" w:cs="Arial"/>
          <w:b/>
          <w:sz w:val="24"/>
          <w:szCs w:val="24"/>
        </w:rPr>
        <w:t>м</w:t>
      </w:r>
      <w:r w:rsidR="00C630DB" w:rsidRPr="00052103">
        <w:rPr>
          <w:rFonts w:ascii="Arial" w:hAnsi="Arial" w:cs="Arial"/>
          <w:b/>
          <w:sz w:val="24"/>
          <w:szCs w:val="24"/>
        </w:rPr>
        <w:t>униципальной программы</w:t>
      </w:r>
    </w:p>
    <w:p w:rsidR="00281089" w:rsidRPr="00052103" w:rsidRDefault="00281089" w:rsidP="00281089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Методика предусматривает осуществление оценки эффективности Программы в целях определения степени достижения планируемых целей и задач, исходя из реально достигнутых конечных результатов с учетом направленного объема ресурсов, как по отдельным мероприятиям, так и по муниципальной программе в целом.  </w:t>
      </w:r>
    </w:p>
    <w:p w:rsidR="00281089" w:rsidRPr="00052103" w:rsidRDefault="00281089" w:rsidP="00281089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Оценка эффективности реализации Программы проводится на основе:</w:t>
      </w:r>
    </w:p>
    <w:p w:rsidR="00281089" w:rsidRPr="00052103" w:rsidRDefault="00281089" w:rsidP="00281089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-оценки степени достижения целей и решения задач Программы путем сопоставления фактически достигнутых в отчетном году значений показателей </w:t>
      </w:r>
      <w:r w:rsidRPr="00052103">
        <w:rPr>
          <w:rFonts w:ascii="Arial" w:hAnsi="Arial" w:cs="Arial"/>
          <w:sz w:val="24"/>
          <w:szCs w:val="24"/>
        </w:rPr>
        <w:lastRenderedPageBreak/>
        <w:t>(индикаторов) Программы и входящих в нее подпрограмм и их плановых значений по формуле: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Сд = 3ф/3п*100%, где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Сд – степень достижения целей (решения задач);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Зф – фактическое значение показателя (индикатора) муниципальной Программы/Подпрограммы в отчетном году;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Зп – запланированное на отчетный год значение показателя (индикатора) Программы/Подпрограммы.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Программа считается реализуемой с высоким уровнем эффективности, если: 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- значения 95% и более показателей Программы и ее подпрограмм соответствуют установленным интервалам значений для целей отнесения Программы к высокому уровню эффективности;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- не менее 95% мероприятий, запланированных на отчетный год, выполнены в полном объеме;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- освоено не менее 98% средств, запланированных для реализации Программы в отчетном году.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Программа считается реализуемой с удовлетворительным уровнем эффективности, если: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- значения 80% и более показателей Программы и ее подпрограмм соответствуют установленным интервалам значений для целей отнесения государственной Программы к высокому уровню эффективности; </w:t>
      </w:r>
    </w:p>
    <w:p w:rsidR="00281089" w:rsidRPr="00052103" w:rsidRDefault="00281089" w:rsidP="00281089">
      <w:pPr>
        <w:pStyle w:val="af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- не менее 80% мероприятий, запланированных на отчетный год, выполнены в полном объеме;</w:t>
      </w:r>
    </w:p>
    <w:p w:rsidR="00281089" w:rsidRPr="00052103" w:rsidRDefault="00281089" w:rsidP="00281089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- освоено от 95 до 98% средств, запланированных для реализации Программы в отчетном году.</w:t>
      </w:r>
    </w:p>
    <w:p w:rsidR="00281089" w:rsidRPr="00052103" w:rsidRDefault="00281089" w:rsidP="00281089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Если реализация Программы не отвечает приведенным выше критериям, уровень эффективности ее реализации в отчетном году признается неудовлетворительным.</w:t>
      </w:r>
    </w:p>
    <w:p w:rsidR="00281089" w:rsidRPr="00052103" w:rsidRDefault="00281089" w:rsidP="00281089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Для расчета показателей (индикаторов) Программы при оценке эффективности ее реализации используются данные бухгалтерской и финансовой отчетности исполнителей и соисполнителей Программы. Для расчетов применяются и иные формы отчетности и статистические сборники, содержащие информацию, необходимую для расчета показателей эффективности Программы. </w:t>
      </w:r>
    </w:p>
    <w:p w:rsidR="008711BA" w:rsidRPr="00052103" w:rsidRDefault="008711BA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rPr>
          <w:rFonts w:ascii="Arial" w:eastAsia="Times New Roman" w:hAnsi="Arial" w:cs="Arial"/>
          <w:sz w:val="24"/>
          <w:szCs w:val="24"/>
        </w:rPr>
      </w:pPr>
    </w:p>
    <w:p w:rsidR="004D45F6" w:rsidRPr="00052103" w:rsidRDefault="0041477F" w:rsidP="006027D8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Раз</w:t>
      </w:r>
      <w:r w:rsidR="007016A4" w:rsidRPr="00052103">
        <w:rPr>
          <w:rFonts w:ascii="Arial" w:hAnsi="Arial" w:cs="Arial"/>
          <w:b/>
          <w:sz w:val="24"/>
          <w:szCs w:val="24"/>
        </w:rPr>
        <w:t xml:space="preserve">дел </w:t>
      </w:r>
      <w:r w:rsidR="00294AB5" w:rsidRPr="00052103">
        <w:rPr>
          <w:rFonts w:ascii="Arial" w:hAnsi="Arial" w:cs="Arial"/>
          <w:b/>
          <w:sz w:val="24"/>
          <w:szCs w:val="24"/>
        </w:rPr>
        <w:t>8</w:t>
      </w:r>
      <w:r w:rsidRPr="00052103">
        <w:rPr>
          <w:rFonts w:ascii="Arial" w:hAnsi="Arial" w:cs="Arial"/>
          <w:b/>
          <w:sz w:val="24"/>
          <w:szCs w:val="24"/>
        </w:rPr>
        <w:t xml:space="preserve">. </w:t>
      </w:r>
      <w:r w:rsidR="005F3EE1" w:rsidRPr="00052103">
        <w:rPr>
          <w:rFonts w:ascii="Arial" w:hAnsi="Arial" w:cs="Arial"/>
          <w:b/>
          <w:sz w:val="24"/>
          <w:szCs w:val="24"/>
        </w:rPr>
        <w:t>Меры правового регулирования муниципальной программы, направленные на достижение целей и конечных результатов муниципальной программы</w:t>
      </w:r>
    </w:p>
    <w:p w:rsidR="00C3403E" w:rsidRPr="00052103" w:rsidRDefault="00B43334" w:rsidP="004D45F6">
      <w:pPr>
        <w:widowControl w:val="0"/>
        <w:autoSpaceDE w:val="0"/>
        <w:autoSpaceDN w:val="0"/>
        <w:adjustRightInd w:val="0"/>
        <w:spacing w:after="0" w:line="276" w:lineRule="auto"/>
        <w:ind w:right="29"/>
        <w:outlineLvl w:val="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Правовое регулирование в сфере </w:t>
      </w:r>
      <w:r w:rsidR="00294AB5" w:rsidRPr="00052103">
        <w:rPr>
          <w:rFonts w:ascii="Arial" w:eastAsia="Times New Roman" w:hAnsi="Arial" w:cs="Arial"/>
          <w:sz w:val="24"/>
          <w:szCs w:val="24"/>
        </w:rPr>
        <w:t>реализации муниципальной программы</w:t>
      </w:r>
      <w:r w:rsidR="00E00EDA" w:rsidRPr="00052103">
        <w:rPr>
          <w:rFonts w:ascii="Arial" w:eastAsia="Times New Roman" w:hAnsi="Arial" w:cs="Arial"/>
          <w:sz w:val="24"/>
          <w:szCs w:val="24"/>
        </w:rPr>
        <w:t xml:space="preserve">осуществляется на основании </w:t>
      </w:r>
      <w:r w:rsidR="00C3403E" w:rsidRPr="00052103">
        <w:rPr>
          <w:rFonts w:ascii="Arial" w:eastAsia="Times New Roman" w:hAnsi="Arial" w:cs="Arial"/>
          <w:sz w:val="24"/>
          <w:szCs w:val="24"/>
        </w:rPr>
        <w:t>следующих нормативно-правовых а</w:t>
      </w:r>
      <w:r w:rsidR="005F089B" w:rsidRPr="00052103">
        <w:rPr>
          <w:rFonts w:ascii="Arial" w:eastAsia="Times New Roman" w:hAnsi="Arial" w:cs="Arial"/>
          <w:sz w:val="24"/>
          <w:szCs w:val="24"/>
        </w:rPr>
        <w:t>к</w:t>
      </w:r>
      <w:r w:rsidR="00C3403E" w:rsidRPr="00052103">
        <w:rPr>
          <w:rFonts w:ascii="Arial" w:eastAsia="Times New Roman" w:hAnsi="Arial" w:cs="Arial"/>
          <w:sz w:val="24"/>
          <w:szCs w:val="24"/>
        </w:rPr>
        <w:t>тов:</w:t>
      </w:r>
    </w:p>
    <w:p w:rsidR="00E00EDA" w:rsidRPr="00052103" w:rsidRDefault="00E00EDA" w:rsidP="00A94B87">
      <w:pPr>
        <w:keepNext/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Федерального закона от 06.10.2003 года №131 «Об общих принципах организации местного самоупр</w:t>
      </w:r>
      <w:r w:rsidR="00C3403E" w:rsidRPr="00052103">
        <w:rPr>
          <w:rFonts w:ascii="Arial" w:eastAsia="Times New Roman" w:hAnsi="Arial" w:cs="Arial"/>
          <w:sz w:val="24"/>
          <w:szCs w:val="24"/>
        </w:rPr>
        <w:t>авления в Российской Федерации»;</w:t>
      </w:r>
    </w:p>
    <w:p w:rsidR="00E00EDA" w:rsidRPr="00052103" w:rsidRDefault="00294AB5" w:rsidP="00A94B87">
      <w:pPr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Устава </w:t>
      </w:r>
      <w:r w:rsidR="00346FB6" w:rsidRPr="00052103">
        <w:rPr>
          <w:rFonts w:ascii="Arial" w:eastAsia="Times New Roman" w:hAnsi="Arial" w:cs="Arial"/>
          <w:sz w:val="24"/>
          <w:szCs w:val="24"/>
        </w:rPr>
        <w:t>Клюквинского</w:t>
      </w:r>
      <w:r w:rsidR="00EC2B77" w:rsidRPr="00052103">
        <w:rPr>
          <w:rFonts w:ascii="Arial" w:eastAsia="Times New Roman" w:hAnsi="Arial" w:cs="Arial"/>
          <w:sz w:val="24"/>
          <w:szCs w:val="24"/>
        </w:rPr>
        <w:t xml:space="preserve"> сельсовета</w:t>
      </w:r>
      <w:r w:rsidR="00C52E18" w:rsidRPr="00052103">
        <w:rPr>
          <w:rFonts w:ascii="Arial" w:eastAsia="Times New Roman" w:hAnsi="Arial" w:cs="Arial"/>
          <w:sz w:val="24"/>
          <w:szCs w:val="24"/>
        </w:rPr>
        <w:t xml:space="preserve"> Курского района Курской области</w:t>
      </w:r>
      <w:r w:rsidR="00C3403E" w:rsidRPr="00052103">
        <w:rPr>
          <w:rFonts w:ascii="Arial" w:eastAsia="Times New Roman" w:hAnsi="Arial" w:cs="Arial"/>
          <w:sz w:val="24"/>
          <w:szCs w:val="24"/>
        </w:rPr>
        <w:t>.</w:t>
      </w:r>
    </w:p>
    <w:p w:rsidR="00E00EDA" w:rsidRPr="00052103" w:rsidRDefault="00E00EDA" w:rsidP="00A94B87">
      <w:pPr>
        <w:keepNext/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Управление реализацией муниципальной программы и контроль за ходом ее выполнения осуществляются в соответствии с </w:t>
      </w:r>
      <w:r w:rsidR="00F25C8C" w:rsidRPr="00052103">
        <w:rPr>
          <w:rFonts w:ascii="Arial" w:eastAsia="Times New Roman" w:hAnsi="Arial" w:cs="Arial"/>
          <w:sz w:val="24"/>
          <w:szCs w:val="24"/>
        </w:rPr>
        <w:t>Порядком</w:t>
      </w:r>
      <w:r w:rsidR="009000DC" w:rsidRPr="00052103">
        <w:rPr>
          <w:rFonts w:ascii="Arial" w:eastAsia="Times New Roman" w:hAnsi="Arial" w:cs="Arial"/>
          <w:sz w:val="24"/>
          <w:szCs w:val="24"/>
        </w:rPr>
        <w:t xml:space="preserve"> </w:t>
      </w:r>
      <w:r w:rsidR="00F25C8C" w:rsidRPr="00052103">
        <w:rPr>
          <w:rFonts w:ascii="Arial" w:hAnsi="Arial" w:cs="Arial"/>
          <w:sz w:val="24"/>
          <w:szCs w:val="24"/>
        </w:rPr>
        <w:t>разработки</w:t>
      </w:r>
      <w:r w:rsidR="00C3403E" w:rsidRPr="00052103">
        <w:rPr>
          <w:rFonts w:ascii="Arial" w:hAnsi="Arial" w:cs="Arial"/>
          <w:sz w:val="24"/>
          <w:szCs w:val="24"/>
        </w:rPr>
        <w:t xml:space="preserve">, </w:t>
      </w:r>
      <w:r w:rsidR="00F25C8C" w:rsidRPr="00052103">
        <w:rPr>
          <w:rFonts w:ascii="Arial" w:hAnsi="Arial" w:cs="Arial"/>
          <w:sz w:val="24"/>
          <w:szCs w:val="24"/>
        </w:rPr>
        <w:lastRenderedPageBreak/>
        <w:t xml:space="preserve">реализации и оценки эффективности </w:t>
      </w:r>
      <w:r w:rsidR="00C3403E" w:rsidRPr="00052103">
        <w:rPr>
          <w:rFonts w:ascii="Arial" w:hAnsi="Arial" w:cs="Arial"/>
          <w:sz w:val="24"/>
          <w:szCs w:val="24"/>
        </w:rPr>
        <w:t>муниципальных программ</w:t>
      </w:r>
      <w:r w:rsidR="009000DC" w:rsidRPr="00052103">
        <w:rPr>
          <w:rFonts w:ascii="Arial" w:hAnsi="Arial" w:cs="Arial"/>
          <w:sz w:val="24"/>
          <w:szCs w:val="24"/>
        </w:rPr>
        <w:t xml:space="preserve"> </w:t>
      </w:r>
      <w:r w:rsidR="00346FB6" w:rsidRPr="00052103">
        <w:rPr>
          <w:rFonts w:ascii="Arial" w:hAnsi="Arial" w:cs="Arial"/>
          <w:sz w:val="24"/>
          <w:szCs w:val="24"/>
        </w:rPr>
        <w:t>МО «Клюквинский</w:t>
      </w:r>
      <w:r w:rsidR="00EB1A57" w:rsidRPr="00052103">
        <w:rPr>
          <w:rFonts w:ascii="Arial" w:hAnsi="Arial" w:cs="Arial"/>
          <w:sz w:val="24"/>
          <w:szCs w:val="24"/>
        </w:rPr>
        <w:t xml:space="preserve"> сельсовет» Курского района Курской области», </w:t>
      </w:r>
      <w:r w:rsidR="00270E7E" w:rsidRPr="00052103">
        <w:rPr>
          <w:rFonts w:ascii="Arial" w:eastAsia="Times New Roman" w:hAnsi="Arial" w:cs="Arial"/>
          <w:sz w:val="24"/>
          <w:szCs w:val="24"/>
        </w:rPr>
        <w:t xml:space="preserve">утвержденным Постановлением Администрации Клюквинского сельсовета Курского района Курской области </w:t>
      </w:r>
      <w:r w:rsidR="00270E7E" w:rsidRPr="00052103">
        <w:rPr>
          <w:rFonts w:ascii="Arial" w:hAnsi="Arial" w:cs="Arial"/>
          <w:sz w:val="24"/>
          <w:szCs w:val="24"/>
        </w:rPr>
        <w:t>от 2 декабря 2019 г. № 203.</w:t>
      </w:r>
      <w:r w:rsidR="009000DC" w:rsidRPr="00052103">
        <w:rPr>
          <w:rFonts w:ascii="Arial" w:eastAsia="Times New Roman" w:hAnsi="Arial" w:cs="Arial"/>
          <w:sz w:val="24"/>
          <w:szCs w:val="24"/>
        </w:rPr>
        <w:t xml:space="preserve"> </w:t>
      </w:r>
      <w:r w:rsidR="00294AB5" w:rsidRPr="00052103">
        <w:rPr>
          <w:rFonts w:ascii="Arial" w:eastAsia="Times New Roman" w:hAnsi="Arial" w:cs="Arial"/>
          <w:sz w:val="24"/>
          <w:szCs w:val="24"/>
        </w:rPr>
        <w:t>Меры правового регулирования в ходе реализации муниципальной программы будут осуществляться в соответствии с изменением требований действующего законодательства.</w:t>
      </w:r>
    </w:p>
    <w:p w:rsidR="00516884" w:rsidRPr="00052103" w:rsidRDefault="00516884" w:rsidP="00DE6280">
      <w:pPr>
        <w:keepNext/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</w:p>
    <w:p w:rsidR="008711BA" w:rsidRPr="00052103" w:rsidRDefault="007016A4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Раздел</w:t>
      </w:r>
      <w:r w:rsidR="00294AB5" w:rsidRPr="00052103">
        <w:rPr>
          <w:rFonts w:ascii="Arial" w:hAnsi="Arial" w:cs="Arial"/>
          <w:b/>
          <w:sz w:val="24"/>
          <w:szCs w:val="24"/>
        </w:rPr>
        <w:t xml:space="preserve"> 9</w:t>
      </w:r>
      <w:r w:rsidR="00AE0204" w:rsidRPr="00052103">
        <w:rPr>
          <w:rFonts w:ascii="Arial" w:hAnsi="Arial" w:cs="Arial"/>
          <w:b/>
          <w:sz w:val="24"/>
          <w:szCs w:val="24"/>
        </w:rPr>
        <w:t xml:space="preserve">. </w:t>
      </w:r>
      <w:r w:rsidR="00294AB5" w:rsidRPr="00052103">
        <w:rPr>
          <w:rFonts w:ascii="Arial" w:hAnsi="Arial" w:cs="Arial"/>
          <w:b/>
          <w:sz w:val="24"/>
          <w:szCs w:val="24"/>
        </w:rPr>
        <w:t>Обоснование выделения подпрограмм</w:t>
      </w:r>
      <w:bookmarkStart w:id="2" w:name="Par3448"/>
      <w:bookmarkStart w:id="3" w:name="Par3453"/>
      <w:bookmarkStart w:id="4" w:name="Par3459"/>
      <w:bookmarkEnd w:id="2"/>
      <w:bookmarkEnd w:id="3"/>
      <w:bookmarkEnd w:id="4"/>
    </w:p>
    <w:p w:rsidR="00516884" w:rsidRPr="00052103" w:rsidRDefault="00516884" w:rsidP="00DE6280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jc w:val="center"/>
        <w:outlineLvl w:val="1"/>
        <w:rPr>
          <w:rFonts w:ascii="Arial" w:hAnsi="Arial" w:cs="Arial"/>
          <w:b/>
          <w:sz w:val="24"/>
          <w:szCs w:val="24"/>
        </w:rPr>
      </w:pPr>
    </w:p>
    <w:p w:rsidR="00B84049" w:rsidRPr="00052103" w:rsidRDefault="00B84049" w:rsidP="00AC0BFE">
      <w:pPr>
        <w:shd w:val="clear" w:color="auto" w:fill="FFFFFF"/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Му</w:t>
      </w:r>
      <w:r w:rsidR="0038030F" w:rsidRPr="00052103">
        <w:rPr>
          <w:rFonts w:ascii="Arial" w:hAnsi="Arial" w:cs="Arial"/>
          <w:sz w:val="24"/>
          <w:szCs w:val="24"/>
        </w:rPr>
        <w:t>ниципальная программа включает одну</w:t>
      </w:r>
      <w:r w:rsidRPr="00052103">
        <w:rPr>
          <w:rFonts w:ascii="Arial" w:hAnsi="Arial" w:cs="Arial"/>
          <w:sz w:val="24"/>
          <w:szCs w:val="24"/>
        </w:rPr>
        <w:t xml:space="preserve"> подпрограмму:</w:t>
      </w:r>
    </w:p>
    <w:p w:rsidR="00B84049" w:rsidRPr="00052103" w:rsidRDefault="00CE4CC8" w:rsidP="00AC0BFE">
      <w:pPr>
        <w:widowControl w:val="0"/>
        <w:autoSpaceDE w:val="0"/>
        <w:autoSpaceDN w:val="0"/>
        <w:adjustRightInd w:val="0"/>
        <w:spacing w:after="0" w:line="276" w:lineRule="auto"/>
        <w:ind w:right="29" w:firstLine="851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«</w:t>
      </w:r>
      <w:r w:rsidRPr="00052103">
        <w:rPr>
          <w:rFonts w:ascii="Arial" w:hAnsi="Arial" w:cs="Arial"/>
          <w:bCs/>
          <w:sz w:val="24"/>
          <w:szCs w:val="24"/>
        </w:rPr>
        <w:t>Создание и раз</w:t>
      </w:r>
      <w:r w:rsidR="00D245AC">
        <w:rPr>
          <w:rFonts w:ascii="Arial" w:hAnsi="Arial" w:cs="Arial"/>
          <w:bCs/>
          <w:sz w:val="24"/>
          <w:szCs w:val="24"/>
        </w:rPr>
        <w:t>витие инфраструктуры на сельской территории</w:t>
      </w:r>
      <w:r w:rsidRPr="00052103">
        <w:rPr>
          <w:rFonts w:ascii="Arial" w:hAnsi="Arial" w:cs="Arial"/>
          <w:bCs/>
          <w:sz w:val="24"/>
          <w:szCs w:val="24"/>
        </w:rPr>
        <w:t>»</w:t>
      </w:r>
      <w:r w:rsidR="00A94B87" w:rsidRPr="00052103">
        <w:rPr>
          <w:rFonts w:ascii="Arial" w:eastAsia="Times New Roman" w:hAnsi="Arial" w:cs="Arial"/>
          <w:sz w:val="24"/>
          <w:szCs w:val="24"/>
        </w:rPr>
        <w:t>.</w:t>
      </w:r>
    </w:p>
    <w:p w:rsidR="00AC0BFE" w:rsidRPr="00052103" w:rsidRDefault="00B84049" w:rsidP="00CE4CC8">
      <w:pPr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В подпрограмму «</w:t>
      </w:r>
      <w:r w:rsidR="00CE4CC8" w:rsidRPr="00052103">
        <w:rPr>
          <w:rFonts w:ascii="Arial" w:hAnsi="Arial" w:cs="Arial"/>
          <w:bCs/>
          <w:sz w:val="24"/>
          <w:szCs w:val="24"/>
        </w:rPr>
        <w:t>Создание и развитие инфраструктуры на сельск</w:t>
      </w:r>
      <w:r w:rsidR="00D245AC">
        <w:rPr>
          <w:rFonts w:ascii="Arial" w:hAnsi="Arial" w:cs="Arial"/>
          <w:bCs/>
          <w:sz w:val="24"/>
          <w:szCs w:val="24"/>
        </w:rPr>
        <w:t>ой территории</w:t>
      </w:r>
      <w:r w:rsidR="00A94B87" w:rsidRPr="00052103">
        <w:rPr>
          <w:rFonts w:ascii="Arial" w:hAnsi="Arial" w:cs="Arial"/>
          <w:bCs/>
          <w:sz w:val="24"/>
          <w:szCs w:val="24"/>
        </w:rPr>
        <w:t>»</w:t>
      </w:r>
      <w:r w:rsidR="00D245AC">
        <w:rPr>
          <w:rFonts w:ascii="Arial" w:hAnsi="Arial" w:cs="Arial"/>
          <w:sz w:val="24"/>
          <w:szCs w:val="24"/>
        </w:rPr>
        <w:t xml:space="preserve"> </w:t>
      </w:r>
      <w:r w:rsidR="00A94B87" w:rsidRPr="00052103">
        <w:rPr>
          <w:rFonts w:ascii="Arial" w:hAnsi="Arial" w:cs="Arial"/>
          <w:sz w:val="24"/>
          <w:szCs w:val="24"/>
        </w:rPr>
        <w:t xml:space="preserve">включено основное </w:t>
      </w:r>
      <w:r w:rsidR="00CE4CC8" w:rsidRPr="00052103">
        <w:rPr>
          <w:rFonts w:ascii="Arial" w:hAnsi="Arial" w:cs="Arial"/>
          <w:sz w:val="24"/>
          <w:szCs w:val="24"/>
        </w:rPr>
        <w:t>мероп</w:t>
      </w:r>
      <w:r w:rsidR="00D245AC">
        <w:rPr>
          <w:rFonts w:ascii="Arial" w:hAnsi="Arial" w:cs="Arial"/>
          <w:sz w:val="24"/>
          <w:szCs w:val="24"/>
        </w:rPr>
        <w:t>риятие «Благоустройство сельской территории</w:t>
      </w:r>
      <w:r w:rsidR="00CE4CC8" w:rsidRPr="00052103">
        <w:rPr>
          <w:rFonts w:ascii="Arial" w:hAnsi="Arial" w:cs="Arial"/>
          <w:sz w:val="24"/>
          <w:szCs w:val="24"/>
        </w:rPr>
        <w:t>»</w:t>
      </w:r>
      <w:r w:rsidR="00AC0BFE" w:rsidRPr="00052103">
        <w:rPr>
          <w:rFonts w:ascii="Arial" w:hAnsi="Arial" w:cs="Arial"/>
          <w:sz w:val="24"/>
          <w:szCs w:val="24"/>
        </w:rPr>
        <w:t>.</w:t>
      </w:r>
    </w:p>
    <w:p w:rsidR="00685A6C" w:rsidRPr="00052103" w:rsidRDefault="00685A6C" w:rsidP="00AC0BFE">
      <w:pPr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Подпрограмма </w:t>
      </w:r>
      <w:r w:rsidR="00425024" w:rsidRPr="00052103">
        <w:rPr>
          <w:rFonts w:ascii="Arial" w:eastAsia="Times New Roman" w:hAnsi="Arial" w:cs="Arial"/>
          <w:sz w:val="24"/>
          <w:szCs w:val="24"/>
        </w:rPr>
        <w:t>П</w:t>
      </w:r>
      <w:r w:rsidRPr="00052103">
        <w:rPr>
          <w:rFonts w:ascii="Arial" w:eastAsia="Times New Roman" w:hAnsi="Arial" w:cs="Arial"/>
          <w:sz w:val="24"/>
          <w:szCs w:val="24"/>
        </w:rPr>
        <w:t>рограммы выделена исходя из цели, содержания и с учетом специфики механизмов, применяемых для решения определенных задач. </w:t>
      </w:r>
    </w:p>
    <w:p w:rsidR="0038030F" w:rsidRPr="00052103" w:rsidRDefault="0038030F" w:rsidP="00AC0BFE">
      <w:pPr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AC0BFE" w:rsidRPr="00052103" w:rsidRDefault="00AC0BFE" w:rsidP="00AC0BFE">
      <w:pPr>
        <w:autoSpaceDE w:val="0"/>
        <w:autoSpaceDN w:val="0"/>
        <w:adjustRightInd w:val="0"/>
        <w:spacing w:after="0"/>
        <w:ind w:firstLine="0"/>
        <w:jc w:val="left"/>
        <w:rPr>
          <w:rFonts w:ascii="Arial" w:hAnsi="Arial" w:cs="Arial"/>
          <w:b/>
          <w:sz w:val="24"/>
          <w:szCs w:val="24"/>
        </w:rPr>
      </w:pPr>
    </w:p>
    <w:p w:rsidR="00AE0204" w:rsidRPr="00052103" w:rsidRDefault="00AE0204" w:rsidP="00516884">
      <w:pPr>
        <w:widowControl w:val="0"/>
        <w:autoSpaceDE w:val="0"/>
        <w:autoSpaceDN w:val="0"/>
        <w:adjustRightInd w:val="0"/>
        <w:spacing w:after="0" w:line="276" w:lineRule="auto"/>
        <w:ind w:right="29" w:firstLine="0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eastAsia="Times New Roman" w:hAnsi="Arial" w:cs="Arial"/>
          <w:b/>
          <w:sz w:val="24"/>
          <w:szCs w:val="24"/>
        </w:rPr>
        <w:t xml:space="preserve">Раздел </w:t>
      </w:r>
      <w:r w:rsidR="00294AB5" w:rsidRPr="00052103">
        <w:rPr>
          <w:rFonts w:ascii="Arial" w:eastAsia="Times New Roman" w:hAnsi="Arial" w:cs="Arial"/>
          <w:b/>
          <w:sz w:val="24"/>
          <w:szCs w:val="24"/>
        </w:rPr>
        <w:t>10</w:t>
      </w:r>
      <w:r w:rsidRPr="00052103">
        <w:rPr>
          <w:rFonts w:ascii="Arial" w:eastAsia="Times New Roman" w:hAnsi="Arial" w:cs="Arial"/>
          <w:b/>
          <w:sz w:val="24"/>
          <w:szCs w:val="24"/>
        </w:rPr>
        <w:t xml:space="preserve">. </w:t>
      </w:r>
      <w:r w:rsidRPr="00052103">
        <w:rPr>
          <w:rFonts w:ascii="Arial" w:hAnsi="Arial" w:cs="Arial"/>
          <w:b/>
          <w:sz w:val="24"/>
          <w:szCs w:val="24"/>
        </w:rPr>
        <w:t xml:space="preserve">Меры регулирования и управления рисками с целью </w:t>
      </w:r>
      <w:r w:rsidR="00516884" w:rsidRPr="00052103">
        <w:rPr>
          <w:rFonts w:ascii="Arial" w:hAnsi="Arial" w:cs="Arial"/>
          <w:b/>
          <w:sz w:val="24"/>
          <w:szCs w:val="24"/>
        </w:rPr>
        <w:t>м</w:t>
      </w:r>
      <w:r w:rsidRPr="00052103">
        <w:rPr>
          <w:rFonts w:ascii="Arial" w:hAnsi="Arial" w:cs="Arial"/>
          <w:b/>
          <w:sz w:val="24"/>
          <w:szCs w:val="24"/>
        </w:rPr>
        <w:t>инимизации их влияния на достижение целей муниципальной программы</w:t>
      </w:r>
    </w:p>
    <w:p w:rsidR="00D17245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К основным рискам реализации мероприятий муниципальнойпрограммы можно отнести</w:t>
      </w:r>
      <w:r w:rsidR="00200A8E" w:rsidRPr="00052103">
        <w:rPr>
          <w:rFonts w:ascii="Arial" w:eastAsia="Times New Roman" w:hAnsi="Arial" w:cs="Arial"/>
          <w:sz w:val="24"/>
          <w:szCs w:val="24"/>
        </w:rPr>
        <w:t>:</w:t>
      </w:r>
    </w:p>
    <w:p w:rsidR="00BA23B9" w:rsidRPr="00052103" w:rsidRDefault="00200A8E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1. ф</w:t>
      </w:r>
      <w:r w:rsidR="00D17245" w:rsidRPr="00052103">
        <w:rPr>
          <w:rFonts w:ascii="Arial" w:eastAsia="Times New Roman" w:hAnsi="Arial" w:cs="Arial"/>
          <w:sz w:val="24"/>
          <w:szCs w:val="24"/>
        </w:rPr>
        <w:t>инансово-экономические риски</w:t>
      </w:r>
      <w:r w:rsidR="00BA23B9" w:rsidRPr="00052103">
        <w:rPr>
          <w:rFonts w:ascii="Arial" w:eastAsia="Times New Roman" w:hAnsi="Arial" w:cs="Arial"/>
          <w:sz w:val="24"/>
          <w:szCs w:val="24"/>
        </w:rPr>
        <w:t>:</w:t>
      </w:r>
    </w:p>
    <w:p w:rsidR="00BA23B9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 - недофинансирование мероприятиймуниципальной программы</w:t>
      </w:r>
      <w:r w:rsidR="00814DFD" w:rsidRPr="00052103">
        <w:rPr>
          <w:rFonts w:ascii="Arial" w:eastAsia="Times New Roman" w:hAnsi="Arial" w:cs="Arial"/>
          <w:sz w:val="24"/>
          <w:szCs w:val="24"/>
        </w:rPr>
        <w:t xml:space="preserve">. </w:t>
      </w:r>
    </w:p>
    <w:p w:rsidR="00D17245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Мерами по снижению финансовых рисков являетсяобеспечение сбалансированного распределения финансовых средств поосновным мероприятиям в соответствии с ожидаемыми результатами</w:t>
      </w:r>
      <w:r w:rsidR="00200A8E" w:rsidRPr="00052103">
        <w:rPr>
          <w:rFonts w:ascii="Arial" w:eastAsia="Times New Roman" w:hAnsi="Arial" w:cs="Arial"/>
          <w:sz w:val="24"/>
          <w:szCs w:val="24"/>
        </w:rPr>
        <w:t>;</w:t>
      </w:r>
    </w:p>
    <w:p w:rsidR="00BA23B9" w:rsidRPr="00052103" w:rsidRDefault="00200A8E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2. н</w:t>
      </w:r>
      <w:r w:rsidR="00D17245" w:rsidRPr="00052103">
        <w:rPr>
          <w:rFonts w:ascii="Arial" w:eastAsia="Times New Roman" w:hAnsi="Arial" w:cs="Arial"/>
          <w:sz w:val="24"/>
          <w:szCs w:val="24"/>
        </w:rPr>
        <w:t>ормативно-правовые риски</w:t>
      </w:r>
      <w:r w:rsidR="00BA23B9" w:rsidRPr="00052103">
        <w:rPr>
          <w:rFonts w:ascii="Arial" w:eastAsia="Times New Roman" w:hAnsi="Arial" w:cs="Arial"/>
          <w:sz w:val="24"/>
          <w:szCs w:val="24"/>
        </w:rPr>
        <w:t>:</w:t>
      </w:r>
    </w:p>
    <w:p w:rsidR="00BA23B9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- непринятие или несвоевременное принятиенеобходимых нормативных актов, внесение изменений в постановления,влияющих на мероп</w:t>
      </w:r>
      <w:r w:rsidR="00200A8E" w:rsidRPr="00052103">
        <w:rPr>
          <w:rFonts w:ascii="Arial" w:eastAsia="Times New Roman" w:hAnsi="Arial" w:cs="Arial"/>
          <w:sz w:val="24"/>
          <w:szCs w:val="24"/>
        </w:rPr>
        <w:t>риятия муниципальной программы;</w:t>
      </w:r>
    </w:p>
    <w:p w:rsidR="00BA23B9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Устранение(минимизация) рисков связано с качеством планирования реализациимуниципальной программы, обеспечением мониторинга ее реализации иоперативного внесения необходимых изменений. </w:t>
      </w:r>
    </w:p>
    <w:p w:rsidR="00D17245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Данные риски будутминимизированы в рамках совершенствования мер правового регулирования,предусмотренных муниципальной программой, путем повышенияответственности должностных лиц, ответственных за своевременное ивысокопрофессиональное исполнение мероприятий муниципальнойпрограммы.</w:t>
      </w:r>
    </w:p>
    <w:p w:rsidR="00BA23B9" w:rsidRPr="00052103" w:rsidRDefault="00200A8E" w:rsidP="00190117">
      <w:pPr>
        <w:spacing w:after="0" w:line="276" w:lineRule="auto"/>
        <w:ind w:left="-142"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3. о</w:t>
      </w:r>
      <w:r w:rsidR="00D17245" w:rsidRPr="00052103">
        <w:rPr>
          <w:rFonts w:ascii="Arial" w:eastAsia="Times New Roman" w:hAnsi="Arial" w:cs="Arial"/>
          <w:sz w:val="24"/>
          <w:szCs w:val="24"/>
        </w:rPr>
        <w:t>рганизационные и управленческие риски</w:t>
      </w:r>
      <w:r w:rsidR="00BA23B9" w:rsidRPr="00052103">
        <w:rPr>
          <w:rFonts w:ascii="Arial" w:eastAsia="Times New Roman" w:hAnsi="Arial" w:cs="Arial"/>
          <w:sz w:val="24"/>
          <w:szCs w:val="24"/>
        </w:rPr>
        <w:t>:</w:t>
      </w:r>
    </w:p>
    <w:p w:rsidR="00BA23B9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 - недостаточная проработкавопросов, решаемых в рамках муниципальной программы</w:t>
      </w:r>
      <w:r w:rsidR="00BA23B9" w:rsidRPr="00052103">
        <w:rPr>
          <w:rFonts w:ascii="Arial" w:eastAsia="Times New Roman" w:hAnsi="Arial" w:cs="Arial"/>
          <w:sz w:val="24"/>
          <w:szCs w:val="24"/>
        </w:rPr>
        <w:t>;</w:t>
      </w:r>
    </w:p>
    <w:p w:rsidR="007203E2" w:rsidRPr="00052103" w:rsidRDefault="00BA23B9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>-</w:t>
      </w:r>
      <w:r w:rsidR="00D17245" w:rsidRPr="00052103">
        <w:rPr>
          <w:rFonts w:ascii="Arial" w:eastAsia="Times New Roman" w:hAnsi="Arial" w:cs="Arial"/>
          <w:sz w:val="24"/>
          <w:szCs w:val="24"/>
        </w:rPr>
        <w:t xml:space="preserve"> недостаточнаяподготовка управленческого потенциала, отставание от сроков реализациимероприятий. </w:t>
      </w:r>
    </w:p>
    <w:p w:rsidR="00D17245" w:rsidRPr="00052103" w:rsidRDefault="00D17245" w:rsidP="00DE6280">
      <w:pPr>
        <w:spacing w:after="0" w:line="276" w:lineRule="auto"/>
        <w:ind w:right="29"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lastRenderedPageBreak/>
        <w:t xml:space="preserve">Устранение данных рисков возможно за счет организациипостоянного и оперативного мониторинга реализации муниципальнойпрограммы, а также за счет корректировки программы на основе анализаданных мониторинга. </w:t>
      </w:r>
    </w:p>
    <w:p w:rsidR="00D52F4E" w:rsidRPr="00052103" w:rsidRDefault="00D52F4E" w:rsidP="00DE6280">
      <w:pPr>
        <w:spacing w:after="0"/>
        <w:ind w:right="29"/>
        <w:rPr>
          <w:rFonts w:ascii="Arial" w:eastAsia="Times New Roman" w:hAnsi="Arial" w:cs="Arial"/>
          <w:sz w:val="24"/>
          <w:szCs w:val="24"/>
        </w:rPr>
      </w:pPr>
    </w:p>
    <w:p w:rsidR="002844E8" w:rsidRPr="00052103" w:rsidRDefault="002844E8" w:rsidP="00DE6280">
      <w:pPr>
        <w:spacing w:after="0"/>
        <w:ind w:right="29"/>
        <w:rPr>
          <w:rFonts w:ascii="Arial" w:eastAsia="Times New Roman" w:hAnsi="Arial" w:cs="Arial"/>
          <w:sz w:val="24"/>
          <w:szCs w:val="24"/>
        </w:rPr>
      </w:pPr>
    </w:p>
    <w:p w:rsidR="002844E8" w:rsidRPr="0005210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844E8" w:rsidRPr="00052103" w:rsidRDefault="002844E8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052103" w:rsidRPr="00052103" w:rsidRDefault="00052103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685A6C" w:rsidRPr="00052103" w:rsidRDefault="00685A6C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96251" w:rsidRPr="00052103" w:rsidRDefault="00E96251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E96251" w:rsidRPr="00052103" w:rsidRDefault="00E96251" w:rsidP="00814DFD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8711BA" w:rsidRPr="00052103" w:rsidRDefault="008711BA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052103">
        <w:rPr>
          <w:rFonts w:ascii="Arial" w:eastAsia="Times New Roman" w:hAnsi="Arial" w:cs="Arial"/>
          <w:b/>
          <w:sz w:val="24"/>
          <w:szCs w:val="24"/>
        </w:rPr>
        <w:lastRenderedPageBreak/>
        <w:t>ПАСПОРТ</w:t>
      </w:r>
    </w:p>
    <w:p w:rsidR="00F9352D" w:rsidRPr="00052103" w:rsidRDefault="00C3403E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eastAsia="Times New Roman" w:hAnsi="Arial" w:cs="Arial"/>
          <w:b/>
          <w:sz w:val="24"/>
          <w:szCs w:val="24"/>
        </w:rPr>
        <w:t xml:space="preserve">подпрограммы </w:t>
      </w:r>
      <w:r w:rsidR="00AC0BFE" w:rsidRPr="00052103">
        <w:rPr>
          <w:rFonts w:ascii="Arial" w:eastAsia="Times New Roman" w:hAnsi="Arial" w:cs="Arial"/>
          <w:b/>
          <w:sz w:val="24"/>
          <w:szCs w:val="24"/>
        </w:rPr>
        <w:t>«</w:t>
      </w:r>
      <w:r w:rsidR="00AB23FD" w:rsidRPr="00052103">
        <w:rPr>
          <w:rFonts w:ascii="Arial" w:hAnsi="Arial" w:cs="Arial"/>
          <w:b/>
          <w:sz w:val="24"/>
          <w:szCs w:val="24"/>
        </w:rPr>
        <w:t xml:space="preserve">Создание и развитие инфраструктуры </w:t>
      </w:r>
    </w:p>
    <w:p w:rsidR="00F9352D" w:rsidRPr="00052103" w:rsidRDefault="00D245AC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на сельской</w:t>
      </w:r>
      <w:r w:rsidR="00AB23FD" w:rsidRPr="00052103">
        <w:rPr>
          <w:rFonts w:ascii="Arial" w:hAnsi="Arial" w:cs="Arial"/>
          <w:b/>
          <w:sz w:val="24"/>
          <w:szCs w:val="24"/>
        </w:rPr>
        <w:t xml:space="preserve"> территори</w:t>
      </w:r>
      <w:r>
        <w:rPr>
          <w:rFonts w:ascii="Arial" w:hAnsi="Arial" w:cs="Arial"/>
          <w:b/>
          <w:bCs/>
          <w:sz w:val="24"/>
          <w:szCs w:val="24"/>
        </w:rPr>
        <w:t>и</w:t>
      </w:r>
      <w:r w:rsidR="00E96251" w:rsidRPr="00052103">
        <w:rPr>
          <w:rFonts w:ascii="Arial" w:hAnsi="Arial" w:cs="Arial"/>
          <w:b/>
          <w:bCs/>
          <w:sz w:val="24"/>
          <w:szCs w:val="24"/>
        </w:rPr>
        <w:t>»</w:t>
      </w:r>
    </w:p>
    <w:p w:rsidR="00F9352D" w:rsidRPr="00052103" w:rsidRDefault="00AC0BFE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eastAsia="Times New Roman" w:hAnsi="Arial" w:cs="Arial"/>
          <w:b/>
          <w:sz w:val="24"/>
          <w:szCs w:val="24"/>
        </w:rPr>
        <w:t>м</w:t>
      </w:r>
      <w:r w:rsidR="0048081D" w:rsidRPr="00052103">
        <w:rPr>
          <w:rFonts w:ascii="Arial" w:eastAsia="Times New Roman" w:hAnsi="Arial" w:cs="Arial"/>
          <w:b/>
          <w:sz w:val="24"/>
          <w:szCs w:val="24"/>
        </w:rPr>
        <w:t xml:space="preserve">униципальной программы </w:t>
      </w:r>
      <w:r w:rsidR="00AB23FD" w:rsidRPr="00052103">
        <w:rPr>
          <w:rFonts w:ascii="Arial" w:hAnsi="Arial" w:cs="Arial"/>
          <w:b/>
          <w:sz w:val="24"/>
          <w:szCs w:val="24"/>
        </w:rPr>
        <w:t xml:space="preserve">«Комплексное развитие сельской территории </w:t>
      </w:r>
      <w:r w:rsidR="00AD4193" w:rsidRPr="00052103">
        <w:rPr>
          <w:rFonts w:ascii="Arial" w:hAnsi="Arial" w:cs="Arial"/>
          <w:b/>
          <w:sz w:val="24"/>
          <w:szCs w:val="24"/>
        </w:rPr>
        <w:t>Клюквинского</w:t>
      </w:r>
      <w:r w:rsidR="00AB23FD" w:rsidRPr="00052103">
        <w:rPr>
          <w:rFonts w:ascii="Arial" w:hAnsi="Arial" w:cs="Arial"/>
          <w:b/>
          <w:sz w:val="24"/>
          <w:szCs w:val="24"/>
        </w:rPr>
        <w:t xml:space="preserve"> сельсовета Курского района </w:t>
      </w:r>
    </w:p>
    <w:p w:rsidR="00DA7FF6" w:rsidRPr="00052103" w:rsidRDefault="00AB23FD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Курской области на 2020-2024 годы»</w:t>
      </w:r>
    </w:p>
    <w:p w:rsidR="00AC0BFE" w:rsidRPr="00052103" w:rsidRDefault="00AC0BFE" w:rsidP="00DA7FF6">
      <w:pPr>
        <w:widowControl w:val="0"/>
        <w:autoSpaceDE w:val="0"/>
        <w:autoSpaceDN w:val="0"/>
        <w:adjustRightInd w:val="0"/>
        <w:spacing w:after="0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Style w:val="12"/>
        <w:tblW w:w="0" w:type="auto"/>
        <w:tblLook w:val="04A0" w:firstRow="1" w:lastRow="0" w:firstColumn="1" w:lastColumn="0" w:noHBand="0" w:noVBand="1"/>
      </w:tblPr>
      <w:tblGrid>
        <w:gridCol w:w="2726"/>
        <w:gridCol w:w="6221"/>
      </w:tblGrid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7153" w:type="dxa"/>
            <w:hideMark/>
          </w:tcPr>
          <w:p w:rsidR="00AB23FD" w:rsidRPr="00052103" w:rsidRDefault="00AD4193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Администрация Клюквинского</w:t>
            </w:r>
            <w:r w:rsidR="00AB23FD" w:rsidRPr="00052103">
              <w:rPr>
                <w:rFonts w:ascii="Arial" w:hAnsi="Arial" w:cs="Arial"/>
                <w:sz w:val="24"/>
                <w:szCs w:val="24"/>
              </w:rPr>
              <w:t xml:space="preserve"> сельсовета Курского района </w:t>
            </w: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153" w:type="dxa"/>
            <w:hideMark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7153" w:type="dxa"/>
            <w:hideMark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Программно-целевые инструменты</w:t>
            </w:r>
          </w:p>
        </w:tc>
        <w:tc>
          <w:tcPr>
            <w:tcW w:w="7153" w:type="dxa"/>
            <w:hideMark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Цели подпрограммы</w:t>
            </w:r>
          </w:p>
        </w:tc>
        <w:tc>
          <w:tcPr>
            <w:tcW w:w="7153" w:type="dxa"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Повышение общего уровня благоустройства поселения путем создания и развития инфрастр</w:t>
            </w:r>
            <w:r w:rsidR="00AD4193" w:rsidRPr="00052103">
              <w:rPr>
                <w:rFonts w:ascii="Arial" w:hAnsi="Arial" w:cs="Arial"/>
                <w:sz w:val="24"/>
                <w:szCs w:val="24"/>
              </w:rPr>
              <w:t>уктуры на территории Клюквинского</w:t>
            </w:r>
            <w:r w:rsidRPr="00052103">
              <w:rPr>
                <w:rFonts w:ascii="Arial" w:hAnsi="Arial" w:cs="Arial"/>
                <w:sz w:val="24"/>
                <w:szCs w:val="24"/>
              </w:rPr>
              <w:t xml:space="preserve"> сельсовета. </w:t>
            </w: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7153" w:type="dxa"/>
          </w:tcPr>
          <w:p w:rsidR="00AB23FD" w:rsidRPr="00052103" w:rsidRDefault="00AB23FD" w:rsidP="0058788E">
            <w:pPr>
              <w:pStyle w:val="20"/>
              <w:jc w:val="both"/>
              <w:rPr>
                <w:rFonts w:ascii="Arial" w:hAnsi="Arial" w:cs="Arial"/>
                <w:sz w:val="24"/>
                <w:szCs w:val="24"/>
                <w:lang w:eastAsia="ar-SA"/>
              </w:rPr>
            </w:pPr>
            <w:r w:rsidRPr="00052103">
              <w:rPr>
                <w:rFonts w:ascii="Arial" w:hAnsi="Arial" w:cs="Arial"/>
                <w:sz w:val="24"/>
                <w:szCs w:val="24"/>
                <w:lang w:eastAsia="ar-SA"/>
              </w:rPr>
              <w:t>создание условий для массового отдыха и занятий спортом детей, подростков и молодежи в сельской местности;</w:t>
            </w:r>
          </w:p>
          <w:p w:rsidR="00AB23FD" w:rsidRPr="00052103" w:rsidRDefault="00AB23FD" w:rsidP="0058788E">
            <w:pPr>
              <w:pStyle w:val="printj"/>
              <w:tabs>
                <w:tab w:val="left" w:pos="7823"/>
              </w:tabs>
              <w:spacing w:before="0" w:after="0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повышение уровня комплексного обустройства населенных пунктов поселения объектами социальной и инженерной инфраструктуры.</w:t>
            </w: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7153" w:type="dxa"/>
          </w:tcPr>
          <w:p w:rsidR="00AB23FD" w:rsidRPr="00052103" w:rsidRDefault="00AB23FD" w:rsidP="0058788E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 xml:space="preserve">обеспеченность населенных пунктов </w:t>
            </w:r>
            <w:r w:rsidR="009000DC" w:rsidRPr="00052103">
              <w:rPr>
                <w:rFonts w:ascii="Arial" w:hAnsi="Arial" w:cs="Arial"/>
                <w:iCs/>
                <w:sz w:val="24"/>
                <w:szCs w:val="24"/>
              </w:rPr>
              <w:t>тротуарами</w:t>
            </w:r>
            <w:r w:rsidRPr="00052103">
              <w:rPr>
                <w:rFonts w:ascii="Arial" w:hAnsi="Arial" w:cs="Arial"/>
                <w:iCs/>
                <w:sz w:val="24"/>
                <w:szCs w:val="24"/>
              </w:rPr>
              <w:t>, %;</w:t>
            </w:r>
          </w:p>
          <w:p w:rsidR="00AB23FD" w:rsidRPr="00052103" w:rsidRDefault="00AB23FD" w:rsidP="0058788E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 спортивными площадками, %;</w:t>
            </w:r>
          </w:p>
          <w:p w:rsidR="00AB23FD" w:rsidRPr="00052103" w:rsidRDefault="00AB23FD" w:rsidP="0058788E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 поселения уличным освещением, %.</w:t>
            </w: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7153" w:type="dxa"/>
            <w:hideMark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Срок реализации: 2020 - 2024 годы в один этап.</w:t>
            </w:r>
          </w:p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3FD" w:rsidRPr="00052103" w:rsidTr="0058788E">
        <w:trPr>
          <w:trHeight w:val="540"/>
        </w:trPr>
        <w:tc>
          <w:tcPr>
            <w:tcW w:w="2900" w:type="dxa"/>
            <w:vMerge w:val="restart"/>
            <w:hideMark/>
          </w:tcPr>
          <w:p w:rsidR="00AB23FD" w:rsidRPr="00052103" w:rsidRDefault="00AB23FD" w:rsidP="00AB23FD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Объемы бюджетных ассигнований подпрограммы</w:t>
            </w:r>
          </w:p>
        </w:tc>
        <w:tc>
          <w:tcPr>
            <w:tcW w:w="7153" w:type="dxa"/>
            <w:tcBorders>
              <w:bottom w:val="single" w:sz="4" w:space="0" w:color="auto"/>
            </w:tcBorders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Общий объем бюджетных ассигнований на реализацию мероприятий подп</w:t>
            </w:r>
            <w:r w:rsidR="00AD4193" w:rsidRPr="00052103">
              <w:rPr>
                <w:rFonts w:ascii="Arial" w:hAnsi="Arial" w:cs="Arial"/>
                <w:sz w:val="24"/>
                <w:szCs w:val="24"/>
              </w:rPr>
              <w:t>рограммы составляет 383 628</w:t>
            </w:r>
            <w:r w:rsidRPr="00052103">
              <w:rPr>
                <w:rFonts w:ascii="Arial" w:hAnsi="Arial" w:cs="Arial"/>
                <w:sz w:val="24"/>
                <w:szCs w:val="24"/>
              </w:rPr>
              <w:t>,0 руб.</w:t>
            </w:r>
            <w:r w:rsidR="007279C8" w:rsidRPr="00052103">
              <w:rPr>
                <w:rFonts w:ascii="Arial" w:hAnsi="Arial" w:cs="Arial"/>
                <w:sz w:val="24"/>
                <w:szCs w:val="24"/>
              </w:rPr>
              <w:t xml:space="preserve"> (10 % от сметной стоимости)</w:t>
            </w:r>
            <w:r w:rsidRPr="00052103">
              <w:rPr>
                <w:rFonts w:ascii="Arial" w:hAnsi="Arial" w:cs="Arial"/>
                <w:sz w:val="24"/>
                <w:szCs w:val="24"/>
              </w:rPr>
              <w:t>, из них:</w:t>
            </w:r>
          </w:p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 xml:space="preserve">- за счет средств бюджета </w:t>
            </w:r>
            <w:r w:rsidR="009000DC" w:rsidRPr="00052103">
              <w:rPr>
                <w:rFonts w:ascii="Arial" w:hAnsi="Arial" w:cs="Arial"/>
                <w:sz w:val="24"/>
                <w:szCs w:val="24"/>
              </w:rPr>
              <w:t>Клюквинского</w:t>
            </w:r>
            <w:r w:rsidR="00AD4193" w:rsidRPr="00052103">
              <w:rPr>
                <w:rFonts w:ascii="Arial" w:hAnsi="Arial" w:cs="Arial"/>
                <w:sz w:val="24"/>
                <w:szCs w:val="24"/>
              </w:rPr>
              <w:t xml:space="preserve"> сельсовета – 383 628</w:t>
            </w:r>
            <w:r w:rsidRPr="00052103">
              <w:rPr>
                <w:rFonts w:ascii="Arial" w:hAnsi="Arial" w:cs="Arial"/>
                <w:sz w:val="24"/>
                <w:szCs w:val="24"/>
              </w:rPr>
              <w:t>,0 руб., в том числе по годам:</w:t>
            </w:r>
          </w:p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3FD" w:rsidRPr="00052103" w:rsidTr="0058788E">
        <w:trPr>
          <w:trHeight w:val="1316"/>
        </w:trPr>
        <w:tc>
          <w:tcPr>
            <w:tcW w:w="2900" w:type="dxa"/>
            <w:vMerge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53" w:type="dxa"/>
            <w:tcBorders>
              <w:top w:val="single" w:sz="4" w:space="0" w:color="auto"/>
            </w:tcBorders>
          </w:tcPr>
          <w:p w:rsidR="00AB23FD" w:rsidRPr="00052103" w:rsidRDefault="00AD4193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2020 год – 383 628</w:t>
            </w:r>
            <w:r w:rsidR="00AB23FD" w:rsidRPr="00052103">
              <w:rPr>
                <w:rFonts w:ascii="Arial" w:hAnsi="Arial" w:cs="Arial"/>
                <w:sz w:val="24"/>
                <w:szCs w:val="24"/>
              </w:rPr>
              <w:t>,0 руб.;</w:t>
            </w:r>
          </w:p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2021 год – 0,0 руб.;</w:t>
            </w:r>
          </w:p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2022 год – 0,0 руб.;</w:t>
            </w:r>
          </w:p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2023 год – 0,0 руб.;</w:t>
            </w:r>
          </w:p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2024 год – 0,0 руб.</w:t>
            </w:r>
          </w:p>
          <w:p w:rsidR="009000DC" w:rsidRPr="00052103" w:rsidRDefault="009000DC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B23FD" w:rsidRPr="00052103" w:rsidTr="0058788E">
        <w:tc>
          <w:tcPr>
            <w:tcW w:w="2900" w:type="dxa"/>
            <w:hideMark/>
          </w:tcPr>
          <w:p w:rsidR="00AB23FD" w:rsidRPr="00052103" w:rsidRDefault="00AB23FD" w:rsidP="0058788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sz w:val="24"/>
                <w:szCs w:val="24"/>
              </w:rPr>
              <w:t>Ожидаемые результаты реализации Программы</w:t>
            </w:r>
          </w:p>
        </w:tc>
        <w:tc>
          <w:tcPr>
            <w:tcW w:w="7153" w:type="dxa"/>
          </w:tcPr>
          <w:p w:rsidR="00AB23FD" w:rsidRPr="00052103" w:rsidRDefault="00AB23FD" w:rsidP="0058788E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 детскими игровыми площадками к 2024 году до 30%;</w:t>
            </w:r>
          </w:p>
          <w:p w:rsidR="00AB23FD" w:rsidRPr="00052103" w:rsidRDefault="00AB23FD" w:rsidP="0058788E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 спортивными площадками к 2024 годудо 20%;</w:t>
            </w:r>
          </w:p>
          <w:p w:rsidR="00AB23FD" w:rsidRPr="00052103" w:rsidRDefault="00AB23FD" w:rsidP="0058788E">
            <w:pPr>
              <w:tabs>
                <w:tab w:val="left" w:pos="2235"/>
              </w:tabs>
              <w:ind w:firstLine="0"/>
              <w:rPr>
                <w:rFonts w:ascii="Arial" w:hAnsi="Arial" w:cs="Arial"/>
                <w:sz w:val="24"/>
                <w:szCs w:val="24"/>
              </w:rPr>
            </w:pPr>
            <w:r w:rsidRPr="00052103">
              <w:rPr>
                <w:rFonts w:ascii="Arial" w:hAnsi="Arial" w:cs="Arial"/>
                <w:iCs/>
                <w:sz w:val="24"/>
                <w:szCs w:val="24"/>
              </w:rPr>
              <w:t>обеспеченность населенных пунктов поселения уличным освещением к 2024 году до 40%.</w:t>
            </w:r>
          </w:p>
        </w:tc>
      </w:tr>
    </w:tbl>
    <w:p w:rsidR="0038030F" w:rsidRPr="00052103" w:rsidRDefault="00ED558C" w:rsidP="0038030F">
      <w:pPr>
        <w:spacing w:after="0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1. Общая характеристика сферы реализации подпрограммы, </w:t>
      </w:r>
    </w:p>
    <w:p w:rsidR="00ED558C" w:rsidRPr="00052103" w:rsidRDefault="00ED558C" w:rsidP="0038030F">
      <w:pPr>
        <w:spacing w:after="0"/>
        <w:ind w:firstLine="540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t>в том числе формулировки основных проблем в указанной сфере и прогноз ее развития.</w:t>
      </w:r>
    </w:p>
    <w:p w:rsidR="00AB23FD" w:rsidRPr="00052103" w:rsidRDefault="00AB23FD" w:rsidP="00AB23FD">
      <w:pPr>
        <w:spacing w:before="280"/>
        <w:ind w:firstLine="5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Подпрограмма разработана в соответствии с </w:t>
      </w:r>
      <w:hyperlink r:id="rId10">
        <w:r w:rsidRPr="00052103">
          <w:rPr>
            <w:rStyle w:val="ListLabel14"/>
            <w:rFonts w:ascii="Arial" w:hAnsi="Arial" w:cs="Arial"/>
            <w:sz w:val="24"/>
            <w:szCs w:val="24"/>
          </w:rPr>
          <w:t>Постановлением</w:t>
        </w:r>
      </w:hyperlink>
      <w:r w:rsidRPr="00052103">
        <w:rPr>
          <w:rFonts w:ascii="Arial" w:hAnsi="Arial" w:cs="Arial"/>
          <w:sz w:val="24"/>
          <w:szCs w:val="24"/>
        </w:rPr>
        <w:t xml:space="preserve"> Правительства Российской Федерации от 31 мая 2019 № 696 «Об утверждении государственной Программы Российской Федерации «Комплексное развитие сельских территорий» и о внесении изменений в некоторые акты Правительства Российской Федерации».</w:t>
      </w:r>
    </w:p>
    <w:p w:rsidR="00AB23FD" w:rsidRPr="00052103" w:rsidRDefault="00AB23FD" w:rsidP="00AB23FD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Подпрограмма определяет цели, задачи, направления комплексного развития сельской территории </w:t>
      </w:r>
      <w:r w:rsidR="00AD4193" w:rsidRPr="00052103">
        <w:rPr>
          <w:rFonts w:ascii="Arial" w:hAnsi="Arial" w:cs="Arial"/>
          <w:sz w:val="24"/>
          <w:szCs w:val="24"/>
        </w:rPr>
        <w:t>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 Курского района, объёмы финансового обеспечения и механизмы реализации мероприятий, а также их целевые показатели.</w:t>
      </w:r>
    </w:p>
    <w:p w:rsidR="00AB23FD" w:rsidRPr="00052103" w:rsidRDefault="00AB23FD" w:rsidP="00AB23FD">
      <w:pPr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Динамика развития сельской территории будет формироваться под воздействием различных факторов. Объективные различия в уровне социально-экономического развития сельских и городских территорий будут являться основной причиной дальнейшей миграции сельского населения в город. Вместе тем</w:t>
      </w:r>
      <w:r w:rsidR="00ED558C" w:rsidRPr="00052103">
        <w:rPr>
          <w:rFonts w:ascii="Arial" w:hAnsi="Arial" w:cs="Arial"/>
          <w:sz w:val="24"/>
          <w:szCs w:val="24"/>
        </w:rPr>
        <w:t>, ряд решений, предусмотренных подп</w:t>
      </w:r>
      <w:r w:rsidRPr="00052103">
        <w:rPr>
          <w:rFonts w:ascii="Arial" w:hAnsi="Arial" w:cs="Arial"/>
          <w:sz w:val="24"/>
          <w:szCs w:val="24"/>
        </w:rPr>
        <w:t xml:space="preserve">рограммой по повышению качества жизни на сельской территории, позволит замедлить данную тенденцию, обеспечить сохранение численности сельского населения, в том числе молодежи, способствовать повышению уровня благосостояния населения. </w:t>
      </w:r>
    </w:p>
    <w:p w:rsidR="00AB23FD" w:rsidRPr="00052103" w:rsidRDefault="00AB23FD" w:rsidP="00AB23FD">
      <w:pPr>
        <w:autoSpaceDE w:val="0"/>
        <w:spacing w:after="0"/>
        <w:ind w:right="281" w:firstLine="708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В прогнозный период наметятся тенденции ускоренного развития социальной, инженерной, коммунальной инфраструктуры на сельской территории </w:t>
      </w:r>
      <w:r w:rsidR="00AD4193" w:rsidRPr="00052103">
        <w:rPr>
          <w:rFonts w:ascii="Arial" w:hAnsi="Arial" w:cs="Arial"/>
          <w:sz w:val="24"/>
          <w:szCs w:val="24"/>
        </w:rPr>
        <w:t>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 и доведение уровня комфортности проживания на сельской территории до городского уровня.</w:t>
      </w:r>
    </w:p>
    <w:p w:rsidR="00AB23FD" w:rsidRPr="00052103" w:rsidRDefault="00AB23FD" w:rsidP="00AB23FD">
      <w:pPr>
        <w:pStyle w:val="printj"/>
        <w:spacing w:before="0" w:after="0" w:line="276" w:lineRule="auto"/>
        <w:ind w:right="281" w:firstLine="0"/>
        <w:rPr>
          <w:rFonts w:ascii="Arial" w:hAnsi="Arial" w:cs="Arial"/>
        </w:rPr>
      </w:pPr>
    </w:p>
    <w:p w:rsidR="00AB23FD" w:rsidRPr="00052103" w:rsidRDefault="00AB23FD" w:rsidP="00AB23FD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 xml:space="preserve">Раздел 2. Цели, задачи и показатели (индикаторы)достижения целей и решения задач, сроки и этапы реализации </w:t>
      </w:r>
      <w:r w:rsidR="00ED558C" w:rsidRPr="00052103">
        <w:rPr>
          <w:rFonts w:ascii="Arial" w:hAnsi="Arial" w:cs="Arial"/>
          <w:b/>
          <w:sz w:val="24"/>
          <w:szCs w:val="24"/>
        </w:rPr>
        <w:t>под</w:t>
      </w:r>
      <w:r w:rsidRPr="00052103">
        <w:rPr>
          <w:rFonts w:ascii="Arial" w:hAnsi="Arial" w:cs="Arial"/>
          <w:b/>
          <w:sz w:val="24"/>
          <w:szCs w:val="24"/>
        </w:rPr>
        <w:t>программы</w:t>
      </w:r>
    </w:p>
    <w:p w:rsidR="00AB23FD" w:rsidRPr="00052103" w:rsidRDefault="00AB23FD" w:rsidP="00AB23FD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AB23FD" w:rsidRPr="00052103" w:rsidRDefault="00AB23FD" w:rsidP="00AB23FD">
      <w:pPr>
        <w:pStyle w:val="1b"/>
        <w:tabs>
          <w:tab w:val="left" w:pos="1380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bCs/>
          <w:sz w:val="24"/>
          <w:szCs w:val="24"/>
        </w:rPr>
        <w:t>2.1. Цели</w:t>
      </w:r>
      <w:r w:rsidRPr="00052103">
        <w:rPr>
          <w:rFonts w:ascii="Arial" w:hAnsi="Arial" w:cs="Arial"/>
          <w:b/>
          <w:sz w:val="24"/>
          <w:szCs w:val="24"/>
        </w:rPr>
        <w:t xml:space="preserve">и задачи </w:t>
      </w:r>
      <w:r w:rsidR="00ED558C" w:rsidRPr="00052103">
        <w:rPr>
          <w:rFonts w:ascii="Arial" w:hAnsi="Arial" w:cs="Arial"/>
          <w:b/>
          <w:sz w:val="24"/>
          <w:szCs w:val="24"/>
        </w:rPr>
        <w:t>под</w:t>
      </w:r>
      <w:r w:rsidRPr="00052103">
        <w:rPr>
          <w:rFonts w:ascii="Arial" w:hAnsi="Arial" w:cs="Arial"/>
          <w:b/>
          <w:sz w:val="24"/>
          <w:szCs w:val="24"/>
        </w:rPr>
        <w:t>программы</w:t>
      </w:r>
    </w:p>
    <w:p w:rsidR="00AB23FD" w:rsidRPr="00052103" w:rsidRDefault="00AB23FD" w:rsidP="00AB23FD">
      <w:pPr>
        <w:pStyle w:val="af0"/>
        <w:spacing w:after="0" w:line="276" w:lineRule="auto"/>
        <w:ind w:left="0"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Основными целями </w:t>
      </w:r>
      <w:r w:rsidR="00ED558C" w:rsidRPr="00052103">
        <w:rPr>
          <w:rFonts w:ascii="Arial" w:hAnsi="Arial" w:cs="Arial"/>
          <w:sz w:val="24"/>
          <w:szCs w:val="24"/>
        </w:rPr>
        <w:t>подп</w:t>
      </w:r>
      <w:r w:rsidRPr="00052103">
        <w:rPr>
          <w:rFonts w:ascii="Arial" w:hAnsi="Arial" w:cs="Arial"/>
          <w:sz w:val="24"/>
          <w:szCs w:val="24"/>
        </w:rPr>
        <w:t>рограммы является - повышение общего уровня благоустройства поселения путем создания и развития инфрастр</w:t>
      </w:r>
      <w:r w:rsidR="00AD4193" w:rsidRPr="00052103">
        <w:rPr>
          <w:rFonts w:ascii="Arial" w:hAnsi="Arial" w:cs="Arial"/>
          <w:sz w:val="24"/>
          <w:szCs w:val="24"/>
        </w:rPr>
        <w:t>уктуры на территории 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сельсовета.</w:t>
      </w:r>
    </w:p>
    <w:p w:rsidR="00AB23FD" w:rsidRPr="00052103" w:rsidRDefault="00AB23FD" w:rsidP="00AB23FD">
      <w:pPr>
        <w:pStyle w:val="21"/>
        <w:spacing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Для достижения поставленных целей в ходе реализации </w:t>
      </w:r>
      <w:r w:rsidR="00ED558C" w:rsidRPr="00052103">
        <w:rPr>
          <w:rFonts w:ascii="Arial" w:hAnsi="Arial" w:cs="Arial"/>
          <w:sz w:val="24"/>
          <w:szCs w:val="24"/>
        </w:rPr>
        <w:t>подп</w:t>
      </w:r>
      <w:r w:rsidRPr="00052103">
        <w:rPr>
          <w:rFonts w:ascii="Arial" w:hAnsi="Arial" w:cs="Arial"/>
          <w:sz w:val="24"/>
          <w:szCs w:val="24"/>
        </w:rPr>
        <w:t>рограммы необходимо решить следующие задачи:</w:t>
      </w:r>
    </w:p>
    <w:p w:rsidR="00AB23FD" w:rsidRPr="00052103" w:rsidRDefault="00AB23FD" w:rsidP="00AB23FD">
      <w:pPr>
        <w:pStyle w:val="20"/>
        <w:ind w:firstLine="708"/>
        <w:jc w:val="both"/>
        <w:rPr>
          <w:rFonts w:ascii="Arial" w:hAnsi="Arial" w:cs="Arial"/>
          <w:sz w:val="24"/>
          <w:szCs w:val="24"/>
          <w:lang w:eastAsia="ar-SA"/>
        </w:rPr>
      </w:pPr>
      <w:r w:rsidRPr="00052103">
        <w:rPr>
          <w:rFonts w:ascii="Arial" w:hAnsi="Arial" w:cs="Arial"/>
          <w:sz w:val="24"/>
          <w:szCs w:val="24"/>
          <w:lang w:eastAsia="ar-SA"/>
        </w:rPr>
        <w:t>создание условий для массового отдыха и занятий спортом детей, подростков и молодежи в сельской местности;</w:t>
      </w:r>
    </w:p>
    <w:p w:rsidR="00AB23FD" w:rsidRPr="00052103" w:rsidRDefault="00AB23FD" w:rsidP="00AB23FD">
      <w:pPr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повышение уровня комплексного обустройства населенных пунктов поселения объектами социальной и инженерной инфраструктуры.</w:t>
      </w:r>
    </w:p>
    <w:p w:rsidR="002046B2" w:rsidRDefault="002046B2" w:rsidP="00AB23FD">
      <w:pPr>
        <w:spacing w:after="0"/>
        <w:ind w:firstLine="0"/>
        <w:jc w:val="center"/>
        <w:rPr>
          <w:rFonts w:ascii="Arial" w:hAnsi="Arial" w:cs="Arial"/>
          <w:b/>
          <w:sz w:val="24"/>
          <w:szCs w:val="24"/>
        </w:rPr>
      </w:pPr>
    </w:p>
    <w:p w:rsidR="00AB23FD" w:rsidRPr="00052103" w:rsidRDefault="00AB23FD" w:rsidP="00AB23FD">
      <w:pPr>
        <w:spacing w:after="0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 xml:space="preserve">2.2. Сроки и этапы реализации </w:t>
      </w:r>
      <w:r w:rsidR="00ED558C" w:rsidRPr="00052103">
        <w:rPr>
          <w:rFonts w:ascii="Arial" w:hAnsi="Arial" w:cs="Arial"/>
          <w:b/>
          <w:sz w:val="24"/>
          <w:szCs w:val="24"/>
        </w:rPr>
        <w:t>под</w:t>
      </w:r>
      <w:r w:rsidRPr="00052103">
        <w:rPr>
          <w:rFonts w:ascii="Arial" w:hAnsi="Arial" w:cs="Arial"/>
          <w:b/>
          <w:sz w:val="24"/>
          <w:szCs w:val="24"/>
        </w:rPr>
        <w:t>программы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B23FD" w:rsidRDefault="00ED558C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Под</w:t>
      </w:r>
      <w:r w:rsidR="00AB23FD" w:rsidRPr="00052103">
        <w:rPr>
          <w:rFonts w:ascii="Arial" w:hAnsi="Arial" w:cs="Arial"/>
          <w:sz w:val="24"/>
          <w:szCs w:val="24"/>
        </w:rPr>
        <w:t>программа будет реализовываться в период 2020-2024 годы в 1 этап.</w:t>
      </w:r>
    </w:p>
    <w:p w:rsidR="002046B2" w:rsidRPr="00052103" w:rsidRDefault="002046B2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lastRenderedPageBreak/>
        <w:t xml:space="preserve">2.3. Сведения о показателях (индикаторах) достижения целей и решения задач </w:t>
      </w:r>
      <w:r w:rsidR="00ED558C" w:rsidRPr="00052103">
        <w:rPr>
          <w:rFonts w:ascii="Arial" w:hAnsi="Arial" w:cs="Arial"/>
          <w:b/>
          <w:sz w:val="24"/>
          <w:szCs w:val="24"/>
        </w:rPr>
        <w:t>под</w:t>
      </w:r>
      <w:r w:rsidRPr="00052103">
        <w:rPr>
          <w:rFonts w:ascii="Arial" w:hAnsi="Arial" w:cs="Arial"/>
          <w:b/>
          <w:sz w:val="24"/>
          <w:szCs w:val="24"/>
        </w:rPr>
        <w:t>программы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hAnsi="Arial" w:cs="Arial"/>
          <w:b/>
          <w:sz w:val="24"/>
          <w:szCs w:val="24"/>
        </w:rPr>
      </w:pP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Основными показателями (индикаторами) реализации </w:t>
      </w:r>
      <w:r w:rsidR="00ED558C" w:rsidRPr="00052103">
        <w:rPr>
          <w:rFonts w:ascii="Arial" w:hAnsi="Arial" w:cs="Arial"/>
          <w:sz w:val="24"/>
          <w:szCs w:val="24"/>
        </w:rPr>
        <w:t>под</w:t>
      </w:r>
      <w:r w:rsidRPr="00052103">
        <w:rPr>
          <w:rFonts w:ascii="Arial" w:hAnsi="Arial" w:cs="Arial"/>
          <w:sz w:val="24"/>
          <w:szCs w:val="24"/>
        </w:rPr>
        <w:t>программы являются:</w:t>
      </w:r>
    </w:p>
    <w:p w:rsidR="00AB23FD" w:rsidRPr="00052103" w:rsidRDefault="00AB23FD" w:rsidP="00AB23FD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>обеспеченность населенных пунктов детскими игровыми площадками, %;</w:t>
      </w:r>
    </w:p>
    <w:p w:rsidR="00AB23FD" w:rsidRPr="00052103" w:rsidRDefault="00AB23FD" w:rsidP="00AB23FD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>обеспеченность населенных пунктов спортивными площадками, %;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>обеспеченность населенных пунктов поселения уличным освещением, %.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708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Перечень целевых индикаторов и показателей </w:t>
      </w:r>
      <w:r w:rsidR="00ED558C" w:rsidRPr="00052103">
        <w:rPr>
          <w:rFonts w:ascii="Arial" w:hAnsi="Arial" w:cs="Arial"/>
          <w:sz w:val="24"/>
          <w:szCs w:val="24"/>
        </w:rPr>
        <w:t>под</w:t>
      </w:r>
      <w:r w:rsidRPr="00052103">
        <w:rPr>
          <w:rFonts w:ascii="Arial" w:hAnsi="Arial" w:cs="Arial"/>
          <w:sz w:val="24"/>
          <w:szCs w:val="24"/>
        </w:rPr>
        <w:t>программы, представлен в Приложении №1 к муниципальной программе.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</w:p>
    <w:p w:rsidR="00AB23FD" w:rsidRPr="00052103" w:rsidRDefault="00AB23FD" w:rsidP="00AB23FD">
      <w:pPr>
        <w:tabs>
          <w:tab w:val="left" w:pos="9923"/>
        </w:tabs>
        <w:spacing w:after="0" w:line="276" w:lineRule="auto"/>
        <w:ind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Раздел 3. Система мероприятий</w:t>
      </w:r>
      <w:r w:rsidR="00ED558C" w:rsidRPr="00052103">
        <w:rPr>
          <w:rFonts w:ascii="Arial" w:hAnsi="Arial" w:cs="Arial"/>
          <w:b/>
          <w:sz w:val="24"/>
          <w:szCs w:val="24"/>
        </w:rPr>
        <w:t xml:space="preserve"> подпрограммы</w:t>
      </w:r>
      <w:r w:rsidRPr="00052103">
        <w:rPr>
          <w:rFonts w:ascii="Arial" w:hAnsi="Arial" w:cs="Arial"/>
          <w:b/>
          <w:sz w:val="24"/>
          <w:szCs w:val="24"/>
        </w:rPr>
        <w:t xml:space="preserve">, ресурсное обеспечение, перечень мероприятий с разбивкой по годам, источникам финансирования </w:t>
      </w:r>
      <w:r w:rsidR="00ED558C" w:rsidRPr="00052103">
        <w:rPr>
          <w:rFonts w:ascii="Arial" w:hAnsi="Arial" w:cs="Arial"/>
          <w:b/>
          <w:sz w:val="24"/>
          <w:szCs w:val="24"/>
        </w:rPr>
        <w:t>под</w:t>
      </w:r>
      <w:r w:rsidRPr="00052103">
        <w:rPr>
          <w:rFonts w:ascii="Arial" w:hAnsi="Arial" w:cs="Arial"/>
          <w:b/>
          <w:sz w:val="24"/>
          <w:szCs w:val="24"/>
        </w:rPr>
        <w:t>программы</w:t>
      </w:r>
    </w:p>
    <w:p w:rsidR="00AB23FD" w:rsidRPr="00052103" w:rsidRDefault="00AB23FD" w:rsidP="00AB23FD">
      <w:pPr>
        <w:spacing w:after="0" w:line="276" w:lineRule="auto"/>
        <w:ind w:right="281" w:firstLine="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ab/>
      </w:r>
      <w:r w:rsidRPr="00052103">
        <w:rPr>
          <w:rFonts w:ascii="Arial" w:hAnsi="Arial" w:cs="Arial"/>
          <w:sz w:val="24"/>
          <w:szCs w:val="24"/>
        </w:rPr>
        <w:t xml:space="preserve">Одним из приоритетных направлений </w:t>
      </w:r>
      <w:r w:rsidR="00ED558C" w:rsidRPr="00052103">
        <w:rPr>
          <w:rFonts w:ascii="Arial" w:hAnsi="Arial" w:cs="Arial"/>
          <w:sz w:val="24"/>
          <w:szCs w:val="24"/>
        </w:rPr>
        <w:t>под</w:t>
      </w:r>
      <w:r w:rsidRPr="00052103">
        <w:rPr>
          <w:rFonts w:ascii="Arial" w:hAnsi="Arial" w:cs="Arial"/>
          <w:sz w:val="24"/>
          <w:szCs w:val="24"/>
        </w:rPr>
        <w:t xml:space="preserve">программы является развитие инфраструктуры на территории муниципального образования и создание благоприятных условий проживания людей в сельской местности.   </w:t>
      </w:r>
    </w:p>
    <w:p w:rsidR="00AB23FD" w:rsidRPr="00052103" w:rsidRDefault="00AB23FD" w:rsidP="00AB23FD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</w:t>
      </w:r>
      <w:r w:rsidR="00ED558C" w:rsidRPr="00052103">
        <w:rPr>
          <w:rFonts w:ascii="Arial" w:hAnsi="Arial" w:cs="Arial"/>
          <w:sz w:val="24"/>
          <w:szCs w:val="24"/>
        </w:rPr>
        <w:t>одп</w:t>
      </w:r>
      <w:r w:rsidRPr="00052103">
        <w:rPr>
          <w:rFonts w:ascii="Arial" w:hAnsi="Arial" w:cs="Arial"/>
          <w:sz w:val="24"/>
          <w:szCs w:val="24"/>
        </w:rPr>
        <w:t>рограмма включает в себя реализацию Основного мероп</w:t>
      </w:r>
      <w:r w:rsidR="002046B2">
        <w:rPr>
          <w:rFonts w:ascii="Arial" w:hAnsi="Arial" w:cs="Arial"/>
          <w:sz w:val="24"/>
          <w:szCs w:val="24"/>
        </w:rPr>
        <w:t>риятия «Благоустройство сельской</w:t>
      </w:r>
      <w:r w:rsidRPr="00052103">
        <w:rPr>
          <w:rFonts w:ascii="Arial" w:hAnsi="Arial" w:cs="Arial"/>
          <w:sz w:val="24"/>
          <w:szCs w:val="24"/>
        </w:rPr>
        <w:t xml:space="preserve"> территори</w:t>
      </w:r>
      <w:r w:rsidR="002046B2">
        <w:rPr>
          <w:rFonts w:ascii="Arial" w:hAnsi="Arial" w:cs="Arial"/>
          <w:sz w:val="24"/>
          <w:szCs w:val="24"/>
        </w:rPr>
        <w:t>и</w:t>
      </w:r>
      <w:r w:rsidRPr="00052103">
        <w:rPr>
          <w:rFonts w:ascii="Arial" w:hAnsi="Arial" w:cs="Arial"/>
          <w:sz w:val="24"/>
          <w:szCs w:val="24"/>
        </w:rPr>
        <w:t>», которое включает в себя:</w:t>
      </w:r>
    </w:p>
    <w:p w:rsidR="00AB23FD" w:rsidRPr="00052103" w:rsidRDefault="00AB23FD" w:rsidP="00AB23FD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создание и обустройство зон отдыха для детей, молодежи и взрослого населения, путем устройства детских игровых площадок и спортивных площадок, которые будут отвечать современным требованиям и потребностям населения;</w:t>
      </w:r>
    </w:p>
    <w:p w:rsidR="00AB23FD" w:rsidRPr="00052103" w:rsidRDefault="00AB23FD" w:rsidP="00AB23FD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повышение качества уличного освещения его реконструкция и приведение в соответствие санитарным требованиям.</w:t>
      </w:r>
    </w:p>
    <w:p w:rsidR="00AB23FD" w:rsidRPr="00052103" w:rsidRDefault="00AB23FD" w:rsidP="00AB23FD">
      <w:pPr>
        <w:ind w:firstLine="539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Основное мероприятие, осуществляемое муниципальным образованием «</w:t>
      </w:r>
      <w:r w:rsidR="00AD4193" w:rsidRPr="00052103">
        <w:rPr>
          <w:rFonts w:ascii="Arial" w:hAnsi="Arial" w:cs="Arial"/>
          <w:sz w:val="24"/>
          <w:szCs w:val="24"/>
        </w:rPr>
        <w:t>Клюквинский</w:t>
      </w:r>
      <w:r w:rsidRPr="00052103">
        <w:rPr>
          <w:rFonts w:ascii="Arial" w:hAnsi="Arial" w:cs="Arial"/>
          <w:sz w:val="24"/>
          <w:szCs w:val="24"/>
        </w:rPr>
        <w:t xml:space="preserve"> сельсовет» Курского района Курской области в рамках реализации </w:t>
      </w:r>
      <w:r w:rsidR="00ED558C" w:rsidRPr="00052103">
        <w:rPr>
          <w:rFonts w:ascii="Arial" w:hAnsi="Arial" w:cs="Arial"/>
          <w:sz w:val="24"/>
          <w:szCs w:val="24"/>
        </w:rPr>
        <w:t>под</w:t>
      </w:r>
      <w:r w:rsidRPr="00052103">
        <w:rPr>
          <w:rFonts w:ascii="Arial" w:hAnsi="Arial" w:cs="Arial"/>
          <w:sz w:val="24"/>
          <w:szCs w:val="24"/>
        </w:rPr>
        <w:t xml:space="preserve">программы, обеспечивает достижение ее целей и решение задач, направленных на повышение комплексного развития сельской территории </w:t>
      </w:r>
      <w:r w:rsidR="0038030F" w:rsidRPr="00052103">
        <w:rPr>
          <w:rFonts w:ascii="Arial" w:hAnsi="Arial" w:cs="Arial"/>
          <w:sz w:val="24"/>
          <w:szCs w:val="24"/>
        </w:rPr>
        <w:t>Клюквинского</w:t>
      </w:r>
      <w:r w:rsidRPr="00052103">
        <w:rPr>
          <w:rFonts w:ascii="Arial" w:hAnsi="Arial" w:cs="Arial"/>
          <w:sz w:val="24"/>
          <w:szCs w:val="24"/>
        </w:rPr>
        <w:t xml:space="preserve"> сельсовета, и выполняется на основе софинансирования за счет средств федерального, областного и местного бюджетов.</w:t>
      </w:r>
    </w:p>
    <w:p w:rsidR="00AB23FD" w:rsidRPr="00052103" w:rsidRDefault="00AB23FD" w:rsidP="00AB23FD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Перечень основных мероприятий </w:t>
      </w:r>
      <w:r w:rsidR="00ED558C" w:rsidRPr="00052103">
        <w:rPr>
          <w:rFonts w:ascii="Arial" w:hAnsi="Arial" w:cs="Arial"/>
          <w:sz w:val="24"/>
          <w:szCs w:val="24"/>
        </w:rPr>
        <w:t>подп</w:t>
      </w:r>
      <w:r w:rsidRPr="00052103">
        <w:rPr>
          <w:rFonts w:ascii="Arial" w:hAnsi="Arial" w:cs="Arial"/>
          <w:sz w:val="24"/>
          <w:szCs w:val="24"/>
        </w:rPr>
        <w:t>рограммы приведен в Приложении № 2 к Программе.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Общий объем бюджетных ассигнований на реализацию мероприятий </w:t>
      </w:r>
      <w:r w:rsidR="00ED558C" w:rsidRPr="00052103">
        <w:rPr>
          <w:rFonts w:ascii="Arial" w:hAnsi="Arial" w:cs="Arial"/>
          <w:sz w:val="24"/>
          <w:szCs w:val="24"/>
        </w:rPr>
        <w:t>подп</w:t>
      </w:r>
      <w:r w:rsidRPr="00052103">
        <w:rPr>
          <w:rFonts w:ascii="Arial" w:hAnsi="Arial" w:cs="Arial"/>
          <w:sz w:val="24"/>
          <w:szCs w:val="24"/>
        </w:rPr>
        <w:t xml:space="preserve">рограммы составляет </w:t>
      </w:r>
      <w:r w:rsidR="00AD4193" w:rsidRPr="00052103">
        <w:rPr>
          <w:rFonts w:ascii="Arial" w:hAnsi="Arial" w:cs="Arial"/>
          <w:sz w:val="24"/>
          <w:szCs w:val="24"/>
        </w:rPr>
        <w:t>383 628</w:t>
      </w:r>
      <w:r w:rsidRPr="00052103">
        <w:rPr>
          <w:rFonts w:ascii="Arial" w:hAnsi="Arial" w:cs="Arial"/>
          <w:sz w:val="24"/>
          <w:szCs w:val="24"/>
        </w:rPr>
        <w:t>,0 руб.</w:t>
      </w:r>
      <w:r w:rsidR="007279C8" w:rsidRPr="00052103">
        <w:rPr>
          <w:rFonts w:ascii="Arial" w:hAnsi="Arial" w:cs="Arial"/>
          <w:sz w:val="24"/>
          <w:szCs w:val="24"/>
        </w:rPr>
        <w:t xml:space="preserve"> (10 % от сметной стоимости)</w:t>
      </w:r>
      <w:r w:rsidRPr="00052103">
        <w:rPr>
          <w:rFonts w:ascii="Arial" w:hAnsi="Arial" w:cs="Arial"/>
          <w:sz w:val="24"/>
          <w:szCs w:val="24"/>
        </w:rPr>
        <w:t>, из них: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- за счет средств бюджета </w:t>
      </w:r>
      <w:r w:rsidR="009000DC" w:rsidRPr="00052103">
        <w:rPr>
          <w:rFonts w:ascii="Arial" w:hAnsi="Arial" w:cs="Arial"/>
          <w:sz w:val="24"/>
          <w:szCs w:val="24"/>
        </w:rPr>
        <w:t>Клюквинского</w:t>
      </w:r>
      <w:r w:rsidR="00AD4193" w:rsidRPr="00052103">
        <w:rPr>
          <w:rFonts w:ascii="Arial" w:hAnsi="Arial" w:cs="Arial"/>
          <w:sz w:val="24"/>
          <w:szCs w:val="24"/>
        </w:rPr>
        <w:t xml:space="preserve"> сельсовета – 383 628</w:t>
      </w:r>
      <w:r w:rsidRPr="00052103">
        <w:rPr>
          <w:rFonts w:ascii="Arial" w:hAnsi="Arial" w:cs="Arial"/>
          <w:sz w:val="24"/>
          <w:szCs w:val="24"/>
        </w:rPr>
        <w:t>,0 руб., в том числе по годам: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2020 г</w:t>
      </w:r>
      <w:r w:rsidR="00AD4193" w:rsidRPr="00052103">
        <w:rPr>
          <w:rFonts w:ascii="Arial" w:hAnsi="Arial" w:cs="Arial"/>
          <w:sz w:val="24"/>
          <w:szCs w:val="24"/>
        </w:rPr>
        <w:t>од – 383 628</w:t>
      </w:r>
      <w:r w:rsidRPr="00052103">
        <w:rPr>
          <w:rFonts w:ascii="Arial" w:hAnsi="Arial" w:cs="Arial"/>
          <w:sz w:val="24"/>
          <w:szCs w:val="24"/>
        </w:rPr>
        <w:t>,0 руб.;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2021 год – 0,0 руб.;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2022 год – 0,0 руб.;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2023 год – 0,0 руб.;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lastRenderedPageBreak/>
        <w:t>2024 год – 0,0 руб.</w:t>
      </w:r>
    </w:p>
    <w:p w:rsidR="00AB23FD" w:rsidRPr="00052103" w:rsidRDefault="00AB23FD" w:rsidP="00AB23FD">
      <w:pPr>
        <w:widowControl w:val="0"/>
        <w:autoSpaceDE w:val="0"/>
        <w:autoSpaceDN w:val="0"/>
        <w:adjustRightInd w:val="0"/>
        <w:spacing w:after="0" w:line="276" w:lineRule="auto"/>
        <w:ind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Выделение дополнительных бюджетных ассигнований на реализацию мероприятий Программы позволит ускорить достижение утвержденных целевых показателей.</w:t>
      </w:r>
    </w:p>
    <w:p w:rsidR="00AB23FD" w:rsidRPr="00052103" w:rsidRDefault="00AB23FD" w:rsidP="00AB23FD">
      <w:pPr>
        <w:ind w:firstLine="840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Ресурсное обеспечение реализации подпрограммы приведено в приложении № 3к муниципальной программе.</w:t>
      </w:r>
    </w:p>
    <w:p w:rsidR="00AB23FD" w:rsidRPr="00052103" w:rsidRDefault="00AB23FD" w:rsidP="00AB23FD">
      <w:pPr>
        <w:spacing w:after="0" w:line="276" w:lineRule="auto"/>
        <w:ind w:firstLine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ab/>
      </w:r>
      <w:r w:rsidRPr="00052103">
        <w:rPr>
          <w:rFonts w:ascii="Arial" w:eastAsia="Times New Roman" w:hAnsi="Arial" w:cs="Arial"/>
          <w:b/>
          <w:bCs/>
          <w:sz w:val="24"/>
          <w:szCs w:val="24"/>
        </w:rPr>
        <w:t xml:space="preserve">Раздел 4. Прогноз сводных показателей муниципальных заданий по этапам реализации </w:t>
      </w:r>
      <w:r w:rsidR="00AF700C" w:rsidRPr="00052103">
        <w:rPr>
          <w:rFonts w:ascii="Arial" w:eastAsia="Times New Roman" w:hAnsi="Arial" w:cs="Arial"/>
          <w:b/>
          <w:bCs/>
          <w:sz w:val="24"/>
          <w:szCs w:val="24"/>
        </w:rPr>
        <w:t>подп</w:t>
      </w:r>
      <w:r w:rsidRPr="00052103">
        <w:rPr>
          <w:rFonts w:ascii="Arial" w:eastAsia="Times New Roman" w:hAnsi="Arial" w:cs="Arial"/>
          <w:b/>
          <w:bCs/>
          <w:sz w:val="24"/>
          <w:szCs w:val="24"/>
        </w:rPr>
        <w:t>рограммы (при оказании муниципальными учреждениямимуниципальных услуг(работ) в рамках муниципальной программы)</w:t>
      </w:r>
    </w:p>
    <w:p w:rsidR="00AB23FD" w:rsidRPr="00052103" w:rsidRDefault="00AB23FD" w:rsidP="00AB23FD">
      <w:pPr>
        <w:spacing w:after="0"/>
        <w:ind w:firstLine="851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AB23FD" w:rsidRPr="00052103" w:rsidRDefault="00AB23FD" w:rsidP="00AB23FD">
      <w:pPr>
        <w:spacing w:after="0"/>
        <w:ind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Выполнение муниципальных заданий в рамках </w:t>
      </w:r>
      <w:r w:rsidR="00AF700C" w:rsidRPr="00052103">
        <w:rPr>
          <w:rFonts w:ascii="Arial" w:eastAsia="Times New Roman" w:hAnsi="Arial" w:cs="Arial"/>
          <w:sz w:val="24"/>
          <w:szCs w:val="24"/>
        </w:rPr>
        <w:t>подп</w:t>
      </w:r>
      <w:r w:rsidRPr="00052103">
        <w:rPr>
          <w:rFonts w:ascii="Arial" w:eastAsia="Times New Roman" w:hAnsi="Arial" w:cs="Arial"/>
          <w:sz w:val="24"/>
          <w:szCs w:val="24"/>
        </w:rPr>
        <w:t>рограммы не предусмотрено.</w:t>
      </w:r>
    </w:p>
    <w:p w:rsidR="00AB23FD" w:rsidRPr="00052103" w:rsidRDefault="00AB23FD" w:rsidP="00AB23FD">
      <w:pPr>
        <w:spacing w:after="0"/>
        <w:ind w:firstLine="851"/>
        <w:rPr>
          <w:rFonts w:ascii="Arial" w:eastAsia="Times New Roman" w:hAnsi="Arial" w:cs="Arial"/>
          <w:sz w:val="24"/>
          <w:szCs w:val="24"/>
        </w:rPr>
      </w:pPr>
    </w:p>
    <w:p w:rsidR="00AB23FD" w:rsidRPr="00052103" w:rsidRDefault="00AB23FD" w:rsidP="00AB23FD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bCs/>
          <w:sz w:val="24"/>
          <w:szCs w:val="24"/>
        </w:rPr>
        <w:t xml:space="preserve">Раздел 5. Информация об участии предприятий и организаций независимо от их организационно-правовых форм и форм собственности, а также государственных внебюджетных фондов в реализации </w:t>
      </w:r>
      <w:r w:rsidR="00AF700C" w:rsidRPr="00052103">
        <w:rPr>
          <w:rFonts w:ascii="Arial" w:eastAsia="Times New Roman" w:hAnsi="Arial" w:cs="Arial"/>
          <w:b/>
          <w:bCs/>
          <w:sz w:val="24"/>
          <w:szCs w:val="24"/>
        </w:rPr>
        <w:t>под</w:t>
      </w:r>
      <w:r w:rsidRPr="00052103">
        <w:rPr>
          <w:rFonts w:ascii="Arial" w:eastAsia="Times New Roman" w:hAnsi="Arial" w:cs="Arial"/>
          <w:b/>
          <w:bCs/>
          <w:sz w:val="24"/>
          <w:szCs w:val="24"/>
        </w:rPr>
        <w:t>программы</w:t>
      </w:r>
    </w:p>
    <w:p w:rsidR="00AB23FD" w:rsidRPr="00052103" w:rsidRDefault="00AB23FD" w:rsidP="00AB23FD">
      <w:pPr>
        <w:spacing w:after="0"/>
        <w:jc w:val="center"/>
        <w:outlineLvl w:val="2"/>
        <w:rPr>
          <w:rFonts w:ascii="Arial" w:eastAsia="Times New Roman" w:hAnsi="Arial" w:cs="Arial"/>
          <w:b/>
          <w:bCs/>
          <w:sz w:val="24"/>
          <w:szCs w:val="24"/>
        </w:rPr>
      </w:pPr>
    </w:p>
    <w:p w:rsidR="00AB23FD" w:rsidRPr="00052103" w:rsidRDefault="00AB23FD" w:rsidP="00AB23FD">
      <w:pPr>
        <w:spacing w:after="0" w:line="276" w:lineRule="auto"/>
        <w:ind w:firstLine="851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eastAsia="Times New Roman" w:hAnsi="Arial" w:cs="Arial"/>
          <w:sz w:val="24"/>
          <w:szCs w:val="24"/>
        </w:rPr>
        <w:t xml:space="preserve">Предприятия и организации, а также государственные внебюджетные фонды в реализации </w:t>
      </w:r>
      <w:r w:rsidR="00AF700C" w:rsidRPr="00052103">
        <w:rPr>
          <w:rFonts w:ascii="Arial" w:eastAsia="Times New Roman" w:hAnsi="Arial" w:cs="Arial"/>
          <w:sz w:val="24"/>
          <w:szCs w:val="24"/>
        </w:rPr>
        <w:t>под</w:t>
      </w:r>
      <w:r w:rsidRPr="00052103">
        <w:rPr>
          <w:rFonts w:ascii="Arial" w:eastAsia="Times New Roman" w:hAnsi="Arial" w:cs="Arial"/>
          <w:sz w:val="24"/>
          <w:szCs w:val="24"/>
        </w:rPr>
        <w:t>программы участия не принимают.</w:t>
      </w:r>
    </w:p>
    <w:p w:rsidR="00AB23FD" w:rsidRPr="00052103" w:rsidRDefault="00AB23FD" w:rsidP="00AB23FD">
      <w:pPr>
        <w:tabs>
          <w:tab w:val="left" w:pos="1080"/>
        </w:tabs>
        <w:autoSpaceDE w:val="0"/>
        <w:spacing w:after="0" w:line="276" w:lineRule="auto"/>
        <w:ind w:right="29" w:firstLine="0"/>
        <w:rPr>
          <w:rFonts w:ascii="Arial" w:hAnsi="Arial" w:cs="Arial"/>
          <w:sz w:val="24"/>
          <w:szCs w:val="24"/>
        </w:rPr>
      </w:pPr>
    </w:p>
    <w:p w:rsidR="0038030F" w:rsidRPr="00052103" w:rsidRDefault="00AB23FD" w:rsidP="00AB23FD">
      <w:pPr>
        <w:autoSpaceDE w:val="0"/>
        <w:spacing w:after="0" w:line="276" w:lineRule="auto"/>
        <w:ind w:right="29"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 xml:space="preserve">Раздел 6. Прогноз конечных результатов </w:t>
      </w:r>
      <w:r w:rsidR="00AF700C" w:rsidRPr="00052103">
        <w:rPr>
          <w:rFonts w:ascii="Arial" w:hAnsi="Arial" w:cs="Arial"/>
          <w:b/>
          <w:sz w:val="24"/>
          <w:szCs w:val="24"/>
        </w:rPr>
        <w:t>под</w:t>
      </w:r>
      <w:r w:rsidRPr="00052103">
        <w:rPr>
          <w:rFonts w:ascii="Arial" w:hAnsi="Arial" w:cs="Arial"/>
          <w:b/>
          <w:sz w:val="24"/>
          <w:szCs w:val="24"/>
        </w:rPr>
        <w:t xml:space="preserve">программы, характеризующих целевое состояние (изменение состояния) уровня и качества жизни населения, социальной сферы, экономики, степени реализации других общественно значимых интересов </w:t>
      </w:r>
    </w:p>
    <w:p w:rsidR="00AB23FD" w:rsidRPr="00052103" w:rsidRDefault="00AB23FD" w:rsidP="00AB23FD">
      <w:pPr>
        <w:autoSpaceDE w:val="0"/>
        <w:spacing w:after="0" w:line="276" w:lineRule="auto"/>
        <w:ind w:right="29" w:firstLine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 xml:space="preserve">и потребностей </w:t>
      </w:r>
    </w:p>
    <w:p w:rsidR="00AB23FD" w:rsidRPr="00052103" w:rsidRDefault="00AB23FD" w:rsidP="00AB23FD">
      <w:pPr>
        <w:spacing w:after="0" w:line="276" w:lineRule="auto"/>
        <w:ind w:right="29" w:firstLine="851"/>
        <w:rPr>
          <w:rFonts w:ascii="Arial" w:hAnsi="Arial" w:cs="Arial"/>
          <w:color w:val="000000"/>
          <w:sz w:val="24"/>
          <w:szCs w:val="24"/>
        </w:rPr>
      </w:pPr>
    </w:p>
    <w:p w:rsidR="00AB23FD" w:rsidRPr="00052103" w:rsidRDefault="00AB23FD" w:rsidP="00AB23FD">
      <w:pPr>
        <w:spacing w:after="0" w:line="276" w:lineRule="auto"/>
        <w:ind w:right="29" w:firstLine="85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В результате реализации </w:t>
      </w:r>
      <w:r w:rsidR="00AF700C" w:rsidRPr="00052103">
        <w:rPr>
          <w:rFonts w:ascii="Arial" w:hAnsi="Arial" w:cs="Arial"/>
          <w:sz w:val="24"/>
          <w:szCs w:val="24"/>
        </w:rPr>
        <w:t>подп</w:t>
      </w:r>
      <w:r w:rsidRPr="00052103">
        <w:rPr>
          <w:rFonts w:ascii="Arial" w:hAnsi="Arial" w:cs="Arial"/>
          <w:sz w:val="24"/>
          <w:szCs w:val="24"/>
        </w:rPr>
        <w:t>рограммы ожидается:</w:t>
      </w:r>
    </w:p>
    <w:p w:rsidR="00AB23FD" w:rsidRPr="00052103" w:rsidRDefault="00AB23FD" w:rsidP="00AB23FD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 xml:space="preserve">обеспеченность населенных пунктов </w:t>
      </w:r>
      <w:r w:rsidR="009000DC" w:rsidRPr="00052103">
        <w:rPr>
          <w:rFonts w:ascii="Arial" w:hAnsi="Arial" w:cs="Arial"/>
          <w:iCs/>
          <w:sz w:val="24"/>
          <w:szCs w:val="24"/>
        </w:rPr>
        <w:t xml:space="preserve">тротуарами </w:t>
      </w:r>
      <w:r w:rsidRPr="00052103">
        <w:rPr>
          <w:rFonts w:ascii="Arial" w:hAnsi="Arial" w:cs="Arial"/>
          <w:iCs/>
          <w:sz w:val="24"/>
          <w:szCs w:val="24"/>
        </w:rPr>
        <w:t>к 2024 году до 30%;</w:t>
      </w:r>
    </w:p>
    <w:p w:rsidR="00AB23FD" w:rsidRPr="00052103" w:rsidRDefault="00AB23FD" w:rsidP="00AB23FD">
      <w:pPr>
        <w:tabs>
          <w:tab w:val="left" w:pos="567"/>
        </w:tabs>
        <w:spacing w:line="100" w:lineRule="atLeast"/>
        <w:ind w:firstLine="0"/>
        <w:rPr>
          <w:rFonts w:ascii="Arial" w:hAnsi="Arial" w:cs="Arial"/>
          <w:iCs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ab/>
        <w:t>обеспеченность населенных пунктов спортивными площадками к 2024 годудо 20%;</w:t>
      </w:r>
    </w:p>
    <w:p w:rsidR="00AC0BFE" w:rsidRPr="00052103" w:rsidRDefault="00AB23FD" w:rsidP="0038030F">
      <w:pPr>
        <w:widowControl w:val="0"/>
        <w:autoSpaceDE w:val="0"/>
        <w:autoSpaceDN w:val="0"/>
        <w:adjustRightInd w:val="0"/>
        <w:spacing w:after="0" w:line="276" w:lineRule="auto"/>
        <w:ind w:right="29" w:firstLine="708"/>
        <w:outlineLvl w:val="0"/>
        <w:rPr>
          <w:rFonts w:ascii="Arial" w:eastAsia="Times New Roman" w:hAnsi="Arial" w:cs="Arial"/>
          <w:sz w:val="24"/>
          <w:szCs w:val="24"/>
        </w:rPr>
      </w:pPr>
      <w:r w:rsidRPr="00052103">
        <w:rPr>
          <w:rFonts w:ascii="Arial" w:hAnsi="Arial" w:cs="Arial"/>
          <w:iCs/>
          <w:sz w:val="24"/>
          <w:szCs w:val="24"/>
        </w:rPr>
        <w:t>обеспеченность населенных пунктов поселения уличным освещением к 2024 году до 40%.</w:t>
      </w:r>
    </w:p>
    <w:p w:rsidR="00AC0BFE" w:rsidRPr="00052103" w:rsidRDefault="00AC0BFE" w:rsidP="00AC0BFE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2A49AF" w:rsidRPr="00052103" w:rsidRDefault="002A49AF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right"/>
        <w:outlineLvl w:val="1"/>
        <w:rPr>
          <w:rFonts w:ascii="Arial" w:hAnsi="Arial" w:cs="Arial"/>
          <w:sz w:val="24"/>
          <w:szCs w:val="24"/>
        </w:rPr>
      </w:pPr>
    </w:p>
    <w:p w:rsidR="002A49AF" w:rsidRPr="00052103" w:rsidRDefault="002A49AF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right"/>
        <w:outlineLvl w:val="1"/>
        <w:rPr>
          <w:rFonts w:ascii="Arial" w:hAnsi="Arial" w:cs="Arial"/>
          <w:sz w:val="24"/>
          <w:szCs w:val="24"/>
        </w:rPr>
        <w:sectPr w:rsidR="002A49AF" w:rsidRPr="00052103" w:rsidSect="00052103">
          <w:pgSz w:w="11906" w:h="16838"/>
          <w:pgMar w:top="1134" w:right="1418" w:bottom="1134" w:left="1531" w:header="709" w:footer="709" w:gutter="0"/>
          <w:cols w:space="708"/>
          <w:docGrid w:linePitch="360"/>
        </w:sectPr>
      </w:pPr>
    </w:p>
    <w:p w:rsidR="008D24D1" w:rsidRPr="00052103" w:rsidRDefault="00CB1AE3" w:rsidP="00052103">
      <w:pPr>
        <w:widowControl w:val="0"/>
        <w:autoSpaceDE w:val="0"/>
        <w:autoSpaceDN w:val="0"/>
        <w:adjustRightInd w:val="0"/>
        <w:spacing w:after="0" w:line="276" w:lineRule="auto"/>
        <w:ind w:left="10206" w:right="-570" w:firstLine="0"/>
        <w:jc w:val="right"/>
        <w:outlineLvl w:val="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lastRenderedPageBreak/>
        <w:t>Приложение №</w:t>
      </w:r>
      <w:r w:rsidR="00275480" w:rsidRPr="00052103">
        <w:rPr>
          <w:rFonts w:ascii="Arial" w:hAnsi="Arial" w:cs="Arial"/>
          <w:sz w:val="24"/>
          <w:szCs w:val="24"/>
        </w:rPr>
        <w:t>1</w:t>
      </w:r>
    </w:p>
    <w:p w:rsidR="008D24D1" w:rsidRPr="00052103" w:rsidRDefault="00CB1AE3" w:rsidP="00052103">
      <w:pPr>
        <w:widowControl w:val="0"/>
        <w:autoSpaceDE w:val="0"/>
        <w:autoSpaceDN w:val="0"/>
        <w:adjustRightInd w:val="0"/>
        <w:spacing w:after="0" w:line="276" w:lineRule="auto"/>
        <w:ind w:left="10206" w:right="-570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к </w:t>
      </w:r>
      <w:r w:rsidR="00A14038" w:rsidRPr="00052103">
        <w:rPr>
          <w:rFonts w:ascii="Arial" w:hAnsi="Arial" w:cs="Arial"/>
          <w:sz w:val="24"/>
          <w:szCs w:val="24"/>
        </w:rPr>
        <w:t>м</w:t>
      </w:r>
      <w:r w:rsidR="002A49AF" w:rsidRPr="00052103">
        <w:rPr>
          <w:rFonts w:ascii="Arial" w:hAnsi="Arial" w:cs="Arial"/>
          <w:sz w:val="24"/>
          <w:szCs w:val="24"/>
        </w:rPr>
        <w:t xml:space="preserve">униципальной </w:t>
      </w:r>
      <w:r w:rsidR="00A14038" w:rsidRPr="00052103">
        <w:rPr>
          <w:rFonts w:ascii="Arial" w:hAnsi="Arial" w:cs="Arial"/>
          <w:sz w:val="24"/>
          <w:szCs w:val="24"/>
        </w:rPr>
        <w:t>п</w:t>
      </w:r>
      <w:r w:rsidR="002A49AF" w:rsidRPr="00052103">
        <w:rPr>
          <w:rFonts w:ascii="Arial" w:hAnsi="Arial" w:cs="Arial"/>
          <w:sz w:val="24"/>
          <w:szCs w:val="24"/>
        </w:rPr>
        <w:t>рограмме</w:t>
      </w:r>
    </w:p>
    <w:p w:rsidR="008D24D1" w:rsidRPr="00052103" w:rsidRDefault="008D24D1" w:rsidP="00052103">
      <w:pPr>
        <w:widowControl w:val="0"/>
        <w:autoSpaceDE w:val="0"/>
        <w:autoSpaceDN w:val="0"/>
        <w:adjustRightInd w:val="0"/>
        <w:spacing w:after="0" w:line="276" w:lineRule="auto"/>
        <w:ind w:left="10206" w:right="-570" w:firstLine="0"/>
        <w:jc w:val="right"/>
        <w:rPr>
          <w:rFonts w:ascii="Arial" w:hAnsi="Arial" w:cs="Arial"/>
          <w:sz w:val="24"/>
          <w:szCs w:val="24"/>
        </w:rPr>
      </w:pPr>
      <w:bookmarkStart w:id="5" w:name="Par4546"/>
      <w:bookmarkEnd w:id="5"/>
      <w:r w:rsidRPr="00052103">
        <w:rPr>
          <w:rFonts w:ascii="Arial" w:hAnsi="Arial" w:cs="Arial"/>
          <w:sz w:val="24"/>
          <w:szCs w:val="24"/>
        </w:rPr>
        <w:t>"</w:t>
      </w:r>
      <w:r w:rsidR="00D245AC">
        <w:rPr>
          <w:rFonts w:ascii="Arial" w:hAnsi="Arial" w:cs="Arial"/>
          <w:sz w:val="24"/>
          <w:szCs w:val="24"/>
        </w:rPr>
        <w:t xml:space="preserve"> Комплексное развитие сельской территории </w:t>
      </w:r>
      <w:r w:rsidR="00AD4193" w:rsidRPr="00052103">
        <w:rPr>
          <w:rFonts w:ascii="Arial" w:hAnsi="Arial" w:cs="Arial"/>
          <w:bCs/>
          <w:sz w:val="24"/>
          <w:szCs w:val="24"/>
        </w:rPr>
        <w:t>Клюквинского</w:t>
      </w:r>
      <w:r w:rsidR="00014380" w:rsidRPr="00052103">
        <w:rPr>
          <w:rFonts w:ascii="Arial" w:hAnsi="Arial" w:cs="Arial"/>
          <w:bCs/>
          <w:sz w:val="24"/>
          <w:szCs w:val="24"/>
        </w:rPr>
        <w:t xml:space="preserve"> сельсовета</w:t>
      </w:r>
      <w:r w:rsidR="00EF4CE1" w:rsidRPr="00052103">
        <w:rPr>
          <w:rFonts w:ascii="Arial" w:hAnsi="Arial" w:cs="Arial"/>
          <w:bCs/>
          <w:sz w:val="24"/>
          <w:szCs w:val="24"/>
        </w:rPr>
        <w:t xml:space="preserve"> Курског</w:t>
      </w:r>
      <w:r w:rsidR="009E4884" w:rsidRPr="00052103">
        <w:rPr>
          <w:rFonts w:ascii="Arial" w:hAnsi="Arial" w:cs="Arial"/>
          <w:bCs/>
          <w:sz w:val="24"/>
          <w:szCs w:val="24"/>
        </w:rPr>
        <w:t>о района Курской области на 20</w:t>
      </w:r>
      <w:r w:rsidR="00B43334" w:rsidRPr="00052103">
        <w:rPr>
          <w:rFonts w:ascii="Arial" w:hAnsi="Arial" w:cs="Arial"/>
          <w:bCs/>
          <w:sz w:val="24"/>
          <w:szCs w:val="24"/>
        </w:rPr>
        <w:t>20 - 2024</w:t>
      </w:r>
      <w:r w:rsidR="00EF4CE1" w:rsidRPr="00052103">
        <w:rPr>
          <w:rFonts w:ascii="Arial" w:hAnsi="Arial" w:cs="Arial"/>
          <w:bCs/>
          <w:sz w:val="24"/>
          <w:szCs w:val="24"/>
        </w:rPr>
        <w:t xml:space="preserve"> годы</w:t>
      </w:r>
      <w:r w:rsidRPr="00052103">
        <w:rPr>
          <w:rFonts w:ascii="Arial" w:hAnsi="Arial" w:cs="Arial"/>
          <w:sz w:val="24"/>
          <w:szCs w:val="24"/>
        </w:rPr>
        <w:t>"</w:t>
      </w:r>
    </w:p>
    <w:p w:rsidR="008D24D1" w:rsidRPr="00052103" w:rsidRDefault="008D24D1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sz w:val="24"/>
          <w:szCs w:val="24"/>
        </w:rPr>
      </w:pPr>
    </w:p>
    <w:p w:rsidR="00CB1AE3" w:rsidRPr="00052103" w:rsidRDefault="00A14038" w:rsidP="00CB1AE3">
      <w:pPr>
        <w:spacing w:after="0" w:line="276" w:lineRule="auto"/>
        <w:ind w:left="284" w:firstLine="567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Сведения о показателях (индикаторах)</w:t>
      </w:r>
    </w:p>
    <w:p w:rsidR="002046B2" w:rsidRDefault="00EF4CE1" w:rsidP="00EF4CE1">
      <w:pPr>
        <w:widowControl w:val="0"/>
        <w:autoSpaceDE w:val="0"/>
        <w:autoSpaceDN w:val="0"/>
        <w:adjustRightInd w:val="0"/>
        <w:spacing w:after="0" w:line="276" w:lineRule="auto"/>
        <w:ind w:right="-142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52103">
        <w:rPr>
          <w:rFonts w:ascii="Arial" w:eastAsia="Times New Roman" w:hAnsi="Arial" w:cs="Arial"/>
          <w:b/>
          <w:sz w:val="24"/>
          <w:szCs w:val="24"/>
        </w:rPr>
        <w:t>м</w:t>
      </w:r>
      <w:r w:rsidR="008D7EF0" w:rsidRPr="00052103">
        <w:rPr>
          <w:rFonts w:ascii="Arial" w:eastAsia="Times New Roman" w:hAnsi="Arial" w:cs="Arial"/>
          <w:b/>
          <w:sz w:val="24"/>
          <w:szCs w:val="24"/>
        </w:rPr>
        <w:t xml:space="preserve">униципальной </w:t>
      </w:r>
      <w:r w:rsidRPr="00052103">
        <w:rPr>
          <w:rFonts w:ascii="Arial" w:eastAsia="Times New Roman" w:hAnsi="Arial" w:cs="Arial"/>
          <w:b/>
          <w:sz w:val="24"/>
          <w:szCs w:val="24"/>
        </w:rPr>
        <w:t>п</w:t>
      </w:r>
      <w:r w:rsidR="008D7EF0" w:rsidRPr="00052103">
        <w:rPr>
          <w:rFonts w:ascii="Arial" w:eastAsia="Times New Roman" w:hAnsi="Arial" w:cs="Arial"/>
          <w:b/>
          <w:sz w:val="24"/>
          <w:szCs w:val="24"/>
        </w:rPr>
        <w:t>рограммы</w:t>
      </w:r>
      <w:r w:rsidR="005E4D98" w:rsidRPr="00052103">
        <w:rPr>
          <w:rFonts w:ascii="Arial" w:eastAsia="Times New Roman" w:hAnsi="Arial" w:cs="Arial"/>
          <w:b/>
          <w:sz w:val="24"/>
          <w:szCs w:val="24"/>
        </w:rPr>
        <w:t>«</w:t>
      </w:r>
      <w:r w:rsidR="00014380" w:rsidRPr="00052103">
        <w:rPr>
          <w:rFonts w:ascii="Arial" w:hAnsi="Arial" w:cs="Arial"/>
          <w:b/>
          <w:bCs/>
          <w:sz w:val="24"/>
          <w:szCs w:val="24"/>
        </w:rPr>
        <w:t>Комплекс</w:t>
      </w:r>
      <w:r w:rsidR="00D245AC">
        <w:rPr>
          <w:rFonts w:ascii="Arial" w:hAnsi="Arial" w:cs="Arial"/>
          <w:b/>
          <w:bCs/>
          <w:sz w:val="24"/>
          <w:szCs w:val="24"/>
        </w:rPr>
        <w:t xml:space="preserve">ное развитие сельской территории </w:t>
      </w:r>
      <w:r w:rsidR="00AD4193" w:rsidRPr="00052103">
        <w:rPr>
          <w:rFonts w:ascii="Arial" w:hAnsi="Arial" w:cs="Arial"/>
          <w:b/>
          <w:bCs/>
          <w:sz w:val="24"/>
          <w:szCs w:val="24"/>
        </w:rPr>
        <w:t>Клюквинского</w:t>
      </w:r>
      <w:r w:rsidRPr="00052103">
        <w:rPr>
          <w:rFonts w:ascii="Arial" w:hAnsi="Arial" w:cs="Arial"/>
          <w:b/>
          <w:bCs/>
          <w:sz w:val="24"/>
          <w:szCs w:val="24"/>
        </w:rPr>
        <w:t xml:space="preserve"> сельсовет</w:t>
      </w:r>
      <w:r w:rsidR="00014380" w:rsidRPr="00052103">
        <w:rPr>
          <w:rFonts w:ascii="Arial" w:hAnsi="Arial" w:cs="Arial"/>
          <w:b/>
          <w:bCs/>
          <w:sz w:val="24"/>
          <w:szCs w:val="24"/>
        </w:rPr>
        <w:t>а</w:t>
      </w:r>
      <w:r w:rsidRPr="00052103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A61EA0" w:rsidRPr="00052103" w:rsidRDefault="00EF4CE1" w:rsidP="00EF4CE1">
      <w:pPr>
        <w:widowControl w:val="0"/>
        <w:autoSpaceDE w:val="0"/>
        <w:autoSpaceDN w:val="0"/>
        <w:adjustRightInd w:val="0"/>
        <w:spacing w:after="0" w:line="276" w:lineRule="auto"/>
        <w:ind w:right="-142" w:firstLine="0"/>
        <w:jc w:val="center"/>
        <w:rPr>
          <w:rFonts w:ascii="Arial" w:hAnsi="Arial" w:cs="Arial"/>
          <w:b/>
          <w:bCs/>
          <w:sz w:val="24"/>
          <w:szCs w:val="24"/>
        </w:rPr>
      </w:pPr>
      <w:r w:rsidRPr="00052103">
        <w:rPr>
          <w:rFonts w:ascii="Arial" w:hAnsi="Arial" w:cs="Arial"/>
          <w:b/>
          <w:bCs/>
          <w:sz w:val="24"/>
          <w:szCs w:val="24"/>
        </w:rPr>
        <w:t>Курского района Кур</w:t>
      </w:r>
      <w:r w:rsidR="009E4884" w:rsidRPr="00052103">
        <w:rPr>
          <w:rFonts w:ascii="Arial" w:hAnsi="Arial" w:cs="Arial"/>
          <w:b/>
          <w:bCs/>
          <w:sz w:val="24"/>
          <w:szCs w:val="24"/>
        </w:rPr>
        <w:t>ской области на 20</w:t>
      </w:r>
      <w:r w:rsidR="00B43334" w:rsidRPr="00052103">
        <w:rPr>
          <w:rFonts w:ascii="Arial" w:hAnsi="Arial" w:cs="Arial"/>
          <w:b/>
          <w:bCs/>
          <w:sz w:val="24"/>
          <w:szCs w:val="24"/>
        </w:rPr>
        <w:t>20</w:t>
      </w:r>
      <w:r w:rsidRPr="00052103">
        <w:rPr>
          <w:rFonts w:ascii="Arial" w:hAnsi="Arial" w:cs="Arial"/>
          <w:b/>
          <w:bCs/>
          <w:sz w:val="24"/>
          <w:szCs w:val="24"/>
        </w:rPr>
        <w:t>-20</w:t>
      </w:r>
      <w:r w:rsidR="009E4884" w:rsidRPr="00052103">
        <w:rPr>
          <w:rFonts w:ascii="Arial" w:hAnsi="Arial" w:cs="Arial"/>
          <w:b/>
          <w:bCs/>
          <w:sz w:val="24"/>
          <w:szCs w:val="24"/>
        </w:rPr>
        <w:t>2</w:t>
      </w:r>
      <w:r w:rsidR="00B43334" w:rsidRPr="00052103">
        <w:rPr>
          <w:rFonts w:ascii="Arial" w:hAnsi="Arial" w:cs="Arial"/>
          <w:b/>
          <w:bCs/>
          <w:sz w:val="24"/>
          <w:szCs w:val="24"/>
        </w:rPr>
        <w:t>4</w:t>
      </w:r>
      <w:r w:rsidRPr="00052103">
        <w:rPr>
          <w:rFonts w:ascii="Arial" w:hAnsi="Arial" w:cs="Arial"/>
          <w:b/>
          <w:bCs/>
          <w:sz w:val="24"/>
          <w:szCs w:val="24"/>
        </w:rPr>
        <w:t xml:space="preserve"> годы»</w:t>
      </w:r>
      <w:r w:rsidR="00A14038" w:rsidRPr="00052103">
        <w:rPr>
          <w:rFonts w:ascii="Arial" w:hAnsi="Arial" w:cs="Arial"/>
          <w:b/>
          <w:bCs/>
          <w:sz w:val="24"/>
          <w:szCs w:val="24"/>
        </w:rPr>
        <w:t xml:space="preserve"> и их значения</w:t>
      </w:r>
      <w:r w:rsidR="00A81628" w:rsidRPr="00052103">
        <w:rPr>
          <w:rFonts w:ascii="Arial" w:hAnsi="Arial" w:cs="Arial"/>
          <w:b/>
          <w:bCs/>
          <w:sz w:val="24"/>
          <w:szCs w:val="24"/>
        </w:rPr>
        <w:t>х.</w:t>
      </w:r>
    </w:p>
    <w:p w:rsidR="00EF4CE1" w:rsidRPr="00052103" w:rsidRDefault="00EF4CE1" w:rsidP="00EF4CE1">
      <w:pPr>
        <w:widowControl w:val="0"/>
        <w:autoSpaceDE w:val="0"/>
        <w:autoSpaceDN w:val="0"/>
        <w:adjustRightInd w:val="0"/>
        <w:spacing w:after="0" w:line="276" w:lineRule="auto"/>
        <w:ind w:right="-142"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1502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90"/>
        <w:gridCol w:w="8624"/>
        <w:gridCol w:w="992"/>
        <w:gridCol w:w="851"/>
        <w:gridCol w:w="850"/>
        <w:gridCol w:w="851"/>
        <w:gridCol w:w="992"/>
        <w:gridCol w:w="1276"/>
      </w:tblGrid>
      <w:tr w:rsidR="00EF4CE1" w:rsidRPr="00052103" w:rsidTr="00294AB5">
        <w:trPr>
          <w:trHeight w:val="299"/>
        </w:trPr>
        <w:tc>
          <w:tcPr>
            <w:tcW w:w="59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052103" w:rsidRDefault="00EF4CE1" w:rsidP="00EF4CE1">
            <w:pPr>
              <w:spacing w:after="0" w:line="100" w:lineRule="atLeast"/>
              <w:ind w:firstLine="0"/>
              <w:rPr>
                <w:rFonts w:ascii="Arial" w:eastAsia="Times New Roman" w:hAnsi="Arial" w:cs="Arial"/>
              </w:rPr>
            </w:pPr>
            <w:r w:rsidRPr="00052103">
              <w:rPr>
                <w:rFonts w:ascii="Arial" w:eastAsia="Times New Roman" w:hAnsi="Arial" w:cs="Arial"/>
              </w:rPr>
              <w:t>№ п/п</w:t>
            </w:r>
          </w:p>
        </w:tc>
        <w:tc>
          <w:tcPr>
            <w:tcW w:w="8624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052103" w:rsidRDefault="00EF4CE1" w:rsidP="00294AB5">
            <w:pPr>
              <w:snapToGrid w:val="0"/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</w:p>
          <w:p w:rsidR="00EF4CE1" w:rsidRPr="00052103" w:rsidRDefault="00EF4CE1" w:rsidP="00294AB5">
            <w:pPr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 w:rsidRPr="00052103">
              <w:rPr>
                <w:rFonts w:ascii="Arial" w:eastAsia="Times New Roman" w:hAnsi="Arial" w:cs="Arial"/>
              </w:rPr>
              <w:t>Наименование показателя</w:t>
            </w:r>
          </w:p>
          <w:p w:rsidR="00EF4CE1" w:rsidRPr="00052103" w:rsidRDefault="00EF4CE1" w:rsidP="00294AB5">
            <w:pPr>
              <w:spacing w:after="0" w:line="100" w:lineRule="atLeast"/>
              <w:jc w:val="center"/>
              <w:rPr>
                <w:rFonts w:ascii="Arial" w:eastAsia="Times New Roman" w:hAnsi="Arial" w:cs="Arial"/>
              </w:rPr>
            </w:pPr>
            <w:r w:rsidRPr="00052103">
              <w:rPr>
                <w:rFonts w:ascii="Arial" w:eastAsia="Times New Roman" w:hAnsi="Arial" w:cs="Arial"/>
              </w:rPr>
              <w:t>(индикатора)</w:t>
            </w:r>
          </w:p>
        </w:tc>
        <w:tc>
          <w:tcPr>
            <w:tcW w:w="99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EF4CE1" w:rsidRPr="00052103" w:rsidRDefault="00EF4CE1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</w:rPr>
            </w:pPr>
          </w:p>
          <w:p w:rsidR="00EF4CE1" w:rsidRPr="00052103" w:rsidRDefault="00EF4CE1" w:rsidP="00EF4CE1">
            <w:pPr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</w:rPr>
            </w:pPr>
            <w:r w:rsidRPr="00052103">
              <w:rPr>
                <w:rFonts w:ascii="Arial" w:eastAsia="Times New Roman" w:hAnsi="Arial" w:cs="Arial"/>
              </w:rPr>
              <w:t>Ед.</w:t>
            </w:r>
          </w:p>
          <w:p w:rsidR="00EF4CE1" w:rsidRPr="00052103" w:rsidRDefault="00EF4CE1" w:rsidP="00EF4CE1">
            <w:pPr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</w:rPr>
            </w:pPr>
            <w:r w:rsidRPr="00052103">
              <w:rPr>
                <w:rFonts w:ascii="Arial" w:eastAsia="Times New Roman" w:hAnsi="Arial" w:cs="Arial"/>
              </w:rPr>
              <w:t>измерения</w:t>
            </w:r>
          </w:p>
        </w:tc>
        <w:tc>
          <w:tcPr>
            <w:tcW w:w="4820" w:type="dxa"/>
            <w:gridSpan w:val="5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EF4CE1" w:rsidRPr="00052103" w:rsidRDefault="00EF4CE1" w:rsidP="00EF4CE1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</w:rPr>
            </w:pPr>
            <w:r w:rsidRPr="00052103">
              <w:rPr>
                <w:rFonts w:ascii="Arial" w:eastAsia="Times New Roman" w:hAnsi="Arial" w:cs="Arial"/>
              </w:rPr>
              <w:t>Значения показателей</w:t>
            </w:r>
            <w:r w:rsidR="00A81628" w:rsidRPr="00052103">
              <w:rPr>
                <w:rFonts w:ascii="Arial" w:eastAsia="Times New Roman" w:hAnsi="Arial" w:cs="Arial"/>
              </w:rPr>
              <w:t xml:space="preserve"> по годам</w:t>
            </w:r>
          </w:p>
        </w:tc>
      </w:tr>
      <w:tr w:rsidR="009E4884" w:rsidRPr="00052103" w:rsidTr="00294AB5">
        <w:trPr>
          <w:trHeight w:val="319"/>
        </w:trPr>
        <w:tc>
          <w:tcPr>
            <w:tcW w:w="59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E4884" w:rsidRPr="00052103" w:rsidRDefault="009E488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624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E4884" w:rsidRPr="00052103" w:rsidRDefault="009E488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9E4884" w:rsidRPr="00052103" w:rsidRDefault="009E488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884" w:rsidRPr="00052103" w:rsidRDefault="00B4333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2021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884" w:rsidRPr="00052103" w:rsidRDefault="009E488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20</w:t>
            </w:r>
            <w:r w:rsidR="00B43334" w:rsidRPr="00052103">
              <w:rPr>
                <w:rFonts w:ascii="Arial" w:hAnsi="Arial" w:cs="Arial"/>
              </w:rPr>
              <w:t>21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884" w:rsidRPr="00052103" w:rsidRDefault="009E488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202</w:t>
            </w:r>
            <w:r w:rsidR="00B43334" w:rsidRPr="00052103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9E4884" w:rsidRPr="00052103" w:rsidRDefault="009E488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202</w:t>
            </w:r>
            <w:r w:rsidR="00B43334" w:rsidRPr="00052103">
              <w:rPr>
                <w:rFonts w:ascii="Arial" w:hAnsi="Arial" w:cs="Arial"/>
              </w:rPr>
              <w:t>3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9E4884" w:rsidRPr="00052103" w:rsidRDefault="009E4884" w:rsidP="009E4884">
            <w:pPr>
              <w:pStyle w:val="af2"/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202</w:t>
            </w:r>
            <w:r w:rsidR="00B43334" w:rsidRPr="00052103">
              <w:rPr>
                <w:rFonts w:ascii="Arial" w:hAnsi="Arial" w:cs="Arial"/>
              </w:rPr>
              <w:t>4</w:t>
            </w:r>
          </w:p>
        </w:tc>
      </w:tr>
      <w:tr w:rsidR="009E4884" w:rsidRPr="00052103" w:rsidTr="00294AB5">
        <w:tc>
          <w:tcPr>
            <w:tcW w:w="15026" w:type="dxa"/>
            <w:gridSpan w:val="8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4884" w:rsidRPr="00052103" w:rsidRDefault="009E4884" w:rsidP="00D245AC">
            <w:pPr>
              <w:snapToGrid w:val="0"/>
              <w:spacing w:after="0" w:line="100" w:lineRule="atLeast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Подпрограмма «</w:t>
            </w:r>
            <w:r w:rsidR="00014380" w:rsidRPr="00052103">
              <w:rPr>
                <w:rFonts w:ascii="Arial" w:hAnsi="Arial" w:cs="Arial"/>
              </w:rPr>
              <w:t xml:space="preserve">Создание и развитие </w:t>
            </w:r>
            <w:r w:rsidR="00D245AC">
              <w:rPr>
                <w:rFonts w:ascii="Arial" w:hAnsi="Arial" w:cs="Arial"/>
              </w:rPr>
              <w:t>инфраструктуры на сельской</w:t>
            </w:r>
            <w:r w:rsidR="00014380" w:rsidRPr="00052103">
              <w:rPr>
                <w:rFonts w:ascii="Arial" w:hAnsi="Arial" w:cs="Arial"/>
              </w:rPr>
              <w:t xml:space="preserve"> территори</w:t>
            </w:r>
            <w:r w:rsidR="00D245AC">
              <w:rPr>
                <w:rFonts w:ascii="Arial" w:hAnsi="Arial" w:cs="Arial"/>
                <w:color w:val="000000"/>
              </w:rPr>
              <w:t>и</w:t>
            </w:r>
            <w:r w:rsidRPr="00052103">
              <w:rPr>
                <w:rFonts w:ascii="Arial" w:hAnsi="Arial" w:cs="Arial"/>
                <w:color w:val="000000"/>
              </w:rPr>
              <w:t>»</w:t>
            </w:r>
          </w:p>
        </w:tc>
      </w:tr>
      <w:tr w:rsidR="00A81628" w:rsidRPr="00052103" w:rsidTr="00EF4CE1">
        <w:trPr>
          <w:trHeight w:val="314"/>
        </w:trPr>
        <w:tc>
          <w:tcPr>
            <w:tcW w:w="590" w:type="dxa"/>
            <w:tcBorders>
              <w:left w:val="single" w:sz="1" w:space="0" w:color="000000"/>
              <w:bottom w:val="single" w:sz="1" w:space="0" w:color="000000"/>
            </w:tcBorders>
          </w:tcPr>
          <w:p w:rsidR="00A81628" w:rsidRPr="00052103" w:rsidRDefault="00A81628" w:rsidP="00A81628">
            <w:pPr>
              <w:snapToGrid w:val="0"/>
              <w:spacing w:after="0" w:line="100" w:lineRule="atLeast"/>
              <w:ind w:right="-174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11</w:t>
            </w:r>
          </w:p>
        </w:tc>
        <w:tc>
          <w:tcPr>
            <w:tcW w:w="8624" w:type="dxa"/>
            <w:tcBorders>
              <w:left w:val="single" w:sz="1" w:space="0" w:color="000000"/>
              <w:bottom w:val="single" w:sz="4" w:space="0" w:color="auto"/>
            </w:tcBorders>
          </w:tcPr>
          <w:p w:rsidR="00A81628" w:rsidRPr="00052103" w:rsidRDefault="00014380" w:rsidP="00014380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</w:rPr>
            </w:pPr>
            <w:r w:rsidRPr="00052103">
              <w:rPr>
                <w:rFonts w:ascii="Arial" w:hAnsi="Arial" w:cs="Arial"/>
                <w:iCs/>
              </w:rPr>
              <w:t>обеспеченность населенных пунктов детскими игровыми площадками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81628" w:rsidRPr="00052103" w:rsidRDefault="00A81628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850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851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30</w:t>
            </w:r>
          </w:p>
        </w:tc>
      </w:tr>
      <w:tr w:rsidR="00A81628" w:rsidRPr="00052103" w:rsidTr="00EF4CE1">
        <w:tc>
          <w:tcPr>
            <w:tcW w:w="590" w:type="dxa"/>
            <w:tcBorders>
              <w:left w:val="single" w:sz="1" w:space="0" w:color="000000"/>
              <w:bottom w:val="single" w:sz="2" w:space="0" w:color="000000"/>
              <w:right w:val="single" w:sz="4" w:space="0" w:color="auto"/>
            </w:tcBorders>
          </w:tcPr>
          <w:p w:rsidR="00A81628" w:rsidRPr="00052103" w:rsidRDefault="00A81628" w:rsidP="00A81628">
            <w:pPr>
              <w:snapToGrid w:val="0"/>
              <w:spacing w:after="0" w:line="100" w:lineRule="atLeast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22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8" w:rsidRPr="00052103" w:rsidRDefault="00014380" w:rsidP="00014380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</w:rPr>
            </w:pPr>
            <w:r w:rsidRPr="00052103">
              <w:rPr>
                <w:rFonts w:ascii="Arial" w:hAnsi="Arial" w:cs="Arial"/>
                <w:iCs/>
              </w:rPr>
              <w:t>обеспеченность населенных пунктов спортивными площадками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A81628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20</w:t>
            </w:r>
          </w:p>
        </w:tc>
      </w:tr>
      <w:tr w:rsidR="00A81628" w:rsidRPr="00052103" w:rsidTr="00EF4CE1">
        <w:tc>
          <w:tcPr>
            <w:tcW w:w="5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A81628" w:rsidRPr="00052103" w:rsidRDefault="00A81628" w:rsidP="00A81628">
            <w:pPr>
              <w:snapToGrid w:val="0"/>
              <w:spacing w:after="0" w:line="100" w:lineRule="atLeast"/>
              <w:jc w:val="left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33</w:t>
            </w:r>
          </w:p>
        </w:tc>
        <w:tc>
          <w:tcPr>
            <w:tcW w:w="8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1628" w:rsidRPr="00052103" w:rsidRDefault="00014380" w:rsidP="00014380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29" w:firstLine="0"/>
              <w:outlineLvl w:val="0"/>
              <w:rPr>
                <w:rFonts w:ascii="Arial" w:hAnsi="Arial" w:cs="Arial"/>
                <w:iCs/>
              </w:rPr>
            </w:pPr>
            <w:r w:rsidRPr="00052103">
              <w:rPr>
                <w:rFonts w:ascii="Arial" w:hAnsi="Arial" w:cs="Arial"/>
                <w:iCs/>
              </w:rPr>
              <w:t xml:space="preserve">обеспеченность населенных пунктов поселения уличным освещением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A81628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628" w:rsidRPr="00052103" w:rsidRDefault="00014380" w:rsidP="00A81628">
            <w:pPr>
              <w:snapToGrid w:val="0"/>
              <w:spacing w:after="0" w:line="100" w:lineRule="atLeast"/>
              <w:ind w:firstLine="0"/>
              <w:jc w:val="center"/>
              <w:rPr>
                <w:rFonts w:ascii="Arial" w:eastAsia="Times New Roman" w:hAnsi="Arial" w:cs="Arial"/>
                <w:color w:val="000000"/>
              </w:rPr>
            </w:pPr>
            <w:r w:rsidRPr="00052103">
              <w:rPr>
                <w:rFonts w:ascii="Arial" w:eastAsia="Times New Roman" w:hAnsi="Arial" w:cs="Arial"/>
                <w:color w:val="000000"/>
              </w:rPr>
              <w:t>40</w:t>
            </w:r>
          </w:p>
        </w:tc>
      </w:tr>
    </w:tbl>
    <w:p w:rsidR="0070166C" w:rsidRPr="00052103" w:rsidRDefault="0070166C" w:rsidP="00CB1AE3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2044C2" w:rsidRPr="00052103" w:rsidRDefault="002044C2" w:rsidP="00CB1AE3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ED2607" w:rsidRPr="00052103" w:rsidRDefault="00ED2607" w:rsidP="00CB1AE3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A14038" w:rsidRDefault="00A14038" w:rsidP="00CB1AE3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052103" w:rsidRPr="00052103" w:rsidRDefault="00052103" w:rsidP="00CB1AE3">
      <w:pPr>
        <w:spacing w:line="276" w:lineRule="auto"/>
        <w:ind w:firstLine="0"/>
        <w:jc w:val="center"/>
        <w:rPr>
          <w:rFonts w:ascii="Arial" w:eastAsia="Times New Roman" w:hAnsi="Arial" w:cs="Arial"/>
          <w:b/>
          <w:sz w:val="24"/>
          <w:szCs w:val="24"/>
        </w:rPr>
      </w:pPr>
    </w:p>
    <w:p w:rsidR="00953184" w:rsidRPr="00052103" w:rsidRDefault="00675751" w:rsidP="00052103">
      <w:pPr>
        <w:widowControl w:val="0"/>
        <w:autoSpaceDE w:val="0"/>
        <w:autoSpaceDN w:val="0"/>
        <w:adjustRightInd w:val="0"/>
        <w:spacing w:after="0" w:line="276" w:lineRule="auto"/>
        <w:ind w:left="10206" w:right="-570" w:firstLine="0"/>
        <w:jc w:val="right"/>
        <w:outlineLvl w:val="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lastRenderedPageBreak/>
        <w:t xml:space="preserve">Приложение </w:t>
      </w:r>
      <w:r w:rsidR="00CB1AE3" w:rsidRPr="00052103">
        <w:rPr>
          <w:rFonts w:ascii="Arial" w:hAnsi="Arial" w:cs="Arial"/>
          <w:sz w:val="24"/>
          <w:szCs w:val="24"/>
        </w:rPr>
        <w:t>№</w:t>
      </w:r>
      <w:r w:rsidRPr="00052103">
        <w:rPr>
          <w:rFonts w:ascii="Arial" w:hAnsi="Arial" w:cs="Arial"/>
          <w:sz w:val="24"/>
          <w:szCs w:val="24"/>
        </w:rPr>
        <w:t xml:space="preserve"> 2</w:t>
      </w:r>
    </w:p>
    <w:p w:rsidR="00953184" w:rsidRPr="00052103" w:rsidRDefault="00953184" w:rsidP="00052103">
      <w:pPr>
        <w:widowControl w:val="0"/>
        <w:autoSpaceDE w:val="0"/>
        <w:autoSpaceDN w:val="0"/>
        <w:adjustRightInd w:val="0"/>
        <w:spacing w:after="0" w:line="276" w:lineRule="auto"/>
        <w:ind w:left="8496" w:right="-570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к </w:t>
      </w:r>
      <w:r w:rsidR="008D780C" w:rsidRPr="00052103">
        <w:rPr>
          <w:rFonts w:ascii="Arial" w:hAnsi="Arial" w:cs="Arial"/>
          <w:sz w:val="24"/>
          <w:szCs w:val="24"/>
        </w:rPr>
        <w:t>м</w:t>
      </w:r>
      <w:r w:rsidRPr="00052103">
        <w:rPr>
          <w:rFonts w:ascii="Arial" w:hAnsi="Arial" w:cs="Arial"/>
          <w:sz w:val="24"/>
          <w:szCs w:val="24"/>
        </w:rPr>
        <w:t xml:space="preserve">униципальной </w:t>
      </w:r>
      <w:r w:rsidR="008D780C" w:rsidRPr="00052103">
        <w:rPr>
          <w:rFonts w:ascii="Arial" w:hAnsi="Arial" w:cs="Arial"/>
          <w:sz w:val="24"/>
          <w:szCs w:val="24"/>
        </w:rPr>
        <w:t>п</w:t>
      </w:r>
      <w:r w:rsidRPr="00052103">
        <w:rPr>
          <w:rFonts w:ascii="Arial" w:hAnsi="Arial" w:cs="Arial"/>
          <w:sz w:val="24"/>
          <w:szCs w:val="24"/>
        </w:rPr>
        <w:t>рограмме</w:t>
      </w:r>
    </w:p>
    <w:p w:rsidR="00EF4CE1" w:rsidRPr="00052103" w:rsidRDefault="00953184" w:rsidP="00052103">
      <w:pPr>
        <w:widowControl w:val="0"/>
        <w:autoSpaceDE w:val="0"/>
        <w:autoSpaceDN w:val="0"/>
        <w:adjustRightInd w:val="0"/>
        <w:spacing w:after="0" w:line="276" w:lineRule="auto"/>
        <w:ind w:left="10206" w:right="-570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"</w:t>
      </w:r>
      <w:r w:rsidR="00D245AC">
        <w:rPr>
          <w:rFonts w:ascii="Arial" w:hAnsi="Arial" w:cs="Arial"/>
          <w:bCs/>
          <w:sz w:val="24"/>
          <w:szCs w:val="24"/>
        </w:rPr>
        <w:t xml:space="preserve">Комплексное развитие сельской территории </w:t>
      </w:r>
      <w:r w:rsidR="00AD4193" w:rsidRPr="00052103">
        <w:rPr>
          <w:rFonts w:ascii="Arial" w:hAnsi="Arial" w:cs="Arial"/>
          <w:bCs/>
          <w:sz w:val="24"/>
          <w:szCs w:val="24"/>
        </w:rPr>
        <w:t xml:space="preserve">Клюквинского </w:t>
      </w:r>
      <w:r w:rsidR="00EF4CE1" w:rsidRPr="00052103">
        <w:rPr>
          <w:rFonts w:ascii="Arial" w:hAnsi="Arial" w:cs="Arial"/>
          <w:bCs/>
          <w:sz w:val="24"/>
          <w:szCs w:val="24"/>
        </w:rPr>
        <w:t>сельсовет</w:t>
      </w:r>
      <w:r w:rsidR="00014380" w:rsidRPr="00052103">
        <w:rPr>
          <w:rFonts w:ascii="Arial" w:hAnsi="Arial" w:cs="Arial"/>
          <w:bCs/>
          <w:sz w:val="24"/>
          <w:szCs w:val="24"/>
        </w:rPr>
        <w:t>а</w:t>
      </w:r>
      <w:r w:rsidR="00EF4CE1" w:rsidRPr="00052103">
        <w:rPr>
          <w:rFonts w:ascii="Arial" w:hAnsi="Arial" w:cs="Arial"/>
          <w:bCs/>
          <w:sz w:val="24"/>
          <w:szCs w:val="24"/>
        </w:rPr>
        <w:t xml:space="preserve"> Курског</w:t>
      </w:r>
      <w:r w:rsidR="00B43334" w:rsidRPr="00052103">
        <w:rPr>
          <w:rFonts w:ascii="Arial" w:hAnsi="Arial" w:cs="Arial"/>
          <w:bCs/>
          <w:sz w:val="24"/>
          <w:szCs w:val="24"/>
        </w:rPr>
        <w:t>о района Курской области на 2020</w:t>
      </w:r>
      <w:r w:rsidR="00EF4CE1" w:rsidRPr="00052103">
        <w:rPr>
          <w:rFonts w:ascii="Arial" w:hAnsi="Arial" w:cs="Arial"/>
          <w:bCs/>
          <w:sz w:val="24"/>
          <w:szCs w:val="24"/>
        </w:rPr>
        <w:t xml:space="preserve"> - 202</w:t>
      </w:r>
      <w:r w:rsidR="00B43334" w:rsidRPr="00052103">
        <w:rPr>
          <w:rFonts w:ascii="Arial" w:hAnsi="Arial" w:cs="Arial"/>
          <w:bCs/>
          <w:sz w:val="24"/>
          <w:szCs w:val="24"/>
        </w:rPr>
        <w:t>4</w:t>
      </w:r>
      <w:r w:rsidR="00EF4CE1" w:rsidRPr="00052103">
        <w:rPr>
          <w:rFonts w:ascii="Arial" w:hAnsi="Arial" w:cs="Arial"/>
          <w:bCs/>
          <w:sz w:val="24"/>
          <w:szCs w:val="24"/>
        </w:rPr>
        <w:t xml:space="preserve"> годы</w:t>
      </w:r>
      <w:r w:rsidR="00EF4CE1" w:rsidRPr="00052103">
        <w:rPr>
          <w:rFonts w:ascii="Arial" w:hAnsi="Arial" w:cs="Arial"/>
          <w:sz w:val="24"/>
          <w:szCs w:val="24"/>
        </w:rPr>
        <w:t>"</w:t>
      </w:r>
    </w:p>
    <w:p w:rsidR="00EF4CE1" w:rsidRPr="00052103" w:rsidRDefault="00EF4CE1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</w:p>
    <w:p w:rsidR="008D24D1" w:rsidRPr="00052103" w:rsidRDefault="00230F7B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Перечень</w:t>
      </w:r>
    </w:p>
    <w:p w:rsidR="008D24D1" w:rsidRPr="00052103" w:rsidRDefault="00A81628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о</w:t>
      </w:r>
      <w:r w:rsidR="0087334C" w:rsidRPr="00052103">
        <w:rPr>
          <w:rFonts w:ascii="Arial" w:hAnsi="Arial" w:cs="Arial"/>
          <w:b/>
          <w:sz w:val="24"/>
          <w:szCs w:val="24"/>
        </w:rPr>
        <w:t>сновных мероприятий муниципальной программы</w:t>
      </w:r>
    </w:p>
    <w:p w:rsidR="008D24D1" w:rsidRPr="00052103" w:rsidRDefault="006A49EE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eastAsia="Times New Roman" w:hAnsi="Arial" w:cs="Arial"/>
          <w:b/>
          <w:sz w:val="24"/>
          <w:szCs w:val="24"/>
        </w:rPr>
        <w:t>«</w:t>
      </w:r>
      <w:r w:rsidRPr="00052103">
        <w:rPr>
          <w:rFonts w:ascii="Arial" w:hAnsi="Arial" w:cs="Arial"/>
          <w:b/>
          <w:bCs/>
          <w:sz w:val="24"/>
          <w:szCs w:val="24"/>
        </w:rPr>
        <w:t>Комплекс</w:t>
      </w:r>
      <w:r w:rsidR="00D245AC">
        <w:rPr>
          <w:rFonts w:ascii="Arial" w:hAnsi="Arial" w:cs="Arial"/>
          <w:b/>
          <w:bCs/>
          <w:sz w:val="24"/>
          <w:szCs w:val="24"/>
        </w:rPr>
        <w:t xml:space="preserve">ное развитие сельской территории </w:t>
      </w:r>
      <w:r w:rsidR="00AD4193" w:rsidRPr="00052103">
        <w:rPr>
          <w:rFonts w:ascii="Arial" w:hAnsi="Arial" w:cs="Arial"/>
          <w:b/>
          <w:bCs/>
          <w:sz w:val="24"/>
          <w:szCs w:val="24"/>
        </w:rPr>
        <w:t>Клюквинского</w:t>
      </w:r>
      <w:r w:rsidRPr="00052103">
        <w:rPr>
          <w:rFonts w:ascii="Arial" w:hAnsi="Arial" w:cs="Arial"/>
          <w:b/>
          <w:bCs/>
          <w:sz w:val="24"/>
          <w:szCs w:val="24"/>
        </w:rPr>
        <w:t xml:space="preserve"> сельсовета Курского района Курской области на 2020 -2024 годы»</w:t>
      </w:r>
      <w:r w:rsidR="00A81628" w:rsidRPr="00052103">
        <w:rPr>
          <w:rFonts w:ascii="Arial" w:hAnsi="Arial" w:cs="Arial"/>
          <w:b/>
          <w:sz w:val="24"/>
          <w:szCs w:val="24"/>
        </w:rPr>
        <w:t>.</w:t>
      </w:r>
    </w:p>
    <w:p w:rsidR="0087334C" w:rsidRPr="00052103" w:rsidRDefault="0087334C" w:rsidP="00190117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877" w:type="dxa"/>
        <w:tblInd w:w="-634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09"/>
        <w:gridCol w:w="3261"/>
        <w:gridCol w:w="2693"/>
        <w:gridCol w:w="1559"/>
        <w:gridCol w:w="1276"/>
        <w:gridCol w:w="2693"/>
        <w:gridCol w:w="1559"/>
        <w:gridCol w:w="2127"/>
      </w:tblGrid>
      <w:tr w:rsidR="00DB21DB" w:rsidRPr="00052103" w:rsidTr="00D059B8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8" w:firstLine="0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№</w:t>
            </w:r>
          </w:p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right="-218" w:firstLine="0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Номер и наименование основного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4C2" w:rsidRPr="00052103" w:rsidRDefault="002044C2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</w:p>
          <w:p w:rsidR="002044C2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Ответственный</w:t>
            </w:r>
          </w:p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 xml:space="preserve"> исполнитель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Срок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Ожидаемый</w:t>
            </w:r>
          </w:p>
          <w:p w:rsidR="00DB21DB" w:rsidRPr="00052103" w:rsidRDefault="00DB21DB" w:rsidP="00A816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непосредственный результат</w:t>
            </w:r>
            <w:r w:rsidR="00A81628" w:rsidRPr="00052103">
              <w:rPr>
                <w:rFonts w:ascii="Arial" w:hAnsi="Arial" w:cs="Arial"/>
                <w:b/>
              </w:rPr>
              <w:t xml:space="preserve">, </w:t>
            </w:r>
            <w:r w:rsidRPr="00052103">
              <w:rPr>
                <w:rFonts w:ascii="Arial" w:hAnsi="Arial" w:cs="Arial"/>
                <w:b/>
              </w:rPr>
              <w:t>краткое описание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A81628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1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Последствия нереализации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Связь с показателями</w:t>
            </w:r>
          </w:p>
          <w:p w:rsidR="00DB21DB" w:rsidRPr="00052103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муниципальной</w:t>
            </w:r>
          </w:p>
          <w:p w:rsidR="00DB21DB" w:rsidRPr="00052103" w:rsidRDefault="00DB21DB" w:rsidP="00CB1AE3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-75" w:right="-218" w:firstLine="75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программы (подпрограммы)</w:t>
            </w:r>
          </w:p>
        </w:tc>
      </w:tr>
      <w:tr w:rsidR="00DB21DB" w:rsidRPr="00052103" w:rsidTr="00D059B8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Начала реализации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Оконча</w:t>
            </w:r>
          </w:p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нияреализа</w:t>
            </w:r>
          </w:p>
          <w:p w:rsidR="00DB21DB" w:rsidRPr="00052103" w:rsidRDefault="00DB21DB" w:rsidP="0087334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5" w:right="-75" w:firstLine="0"/>
              <w:jc w:val="center"/>
              <w:rPr>
                <w:rFonts w:ascii="Arial" w:hAnsi="Arial" w:cs="Arial"/>
                <w:b/>
              </w:rPr>
            </w:pPr>
            <w:r w:rsidRPr="00052103">
              <w:rPr>
                <w:rFonts w:ascii="Arial" w:hAnsi="Arial" w:cs="Arial"/>
                <w:b/>
              </w:rPr>
              <w:t>ции</w:t>
            </w: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21DB" w:rsidRPr="00052103" w:rsidRDefault="00DB21DB" w:rsidP="00CB1AE3">
            <w:pPr>
              <w:spacing w:after="0" w:line="276" w:lineRule="auto"/>
              <w:ind w:left="284" w:firstLine="567"/>
              <w:jc w:val="center"/>
              <w:rPr>
                <w:rFonts w:ascii="Arial" w:hAnsi="Arial" w:cs="Arial"/>
                <w:b/>
              </w:rPr>
            </w:pPr>
          </w:p>
        </w:tc>
      </w:tr>
      <w:tr w:rsidR="008D24D1" w:rsidRPr="00052103" w:rsidTr="006D689B">
        <w:tc>
          <w:tcPr>
            <w:tcW w:w="158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24D1" w:rsidRPr="00052103" w:rsidRDefault="00953184" w:rsidP="00190117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left="284" w:firstLine="567"/>
              <w:jc w:val="center"/>
              <w:rPr>
                <w:rFonts w:ascii="Arial" w:hAnsi="Arial" w:cs="Arial"/>
              </w:rPr>
            </w:pPr>
            <w:bookmarkStart w:id="6" w:name="Par4565"/>
            <w:bookmarkEnd w:id="6"/>
            <w:r w:rsidRPr="00052103">
              <w:rPr>
                <w:rFonts w:ascii="Arial" w:hAnsi="Arial" w:cs="Arial"/>
              </w:rPr>
              <w:t>Подпрограмма «</w:t>
            </w:r>
            <w:r w:rsidR="00EF4CE1" w:rsidRPr="00052103">
              <w:rPr>
                <w:rFonts w:ascii="Arial" w:hAnsi="Arial" w:cs="Arial"/>
                <w:bCs/>
              </w:rPr>
              <w:t xml:space="preserve">Повышение энергетической эффективности в </w:t>
            </w:r>
            <w:r w:rsidR="00AD4193" w:rsidRPr="00052103">
              <w:rPr>
                <w:rFonts w:ascii="Arial" w:hAnsi="Arial" w:cs="Arial"/>
                <w:bCs/>
              </w:rPr>
              <w:t>Клюквинском</w:t>
            </w:r>
            <w:r w:rsidR="00EF4CE1" w:rsidRPr="00052103">
              <w:rPr>
                <w:rFonts w:ascii="Arial" w:hAnsi="Arial" w:cs="Arial"/>
                <w:bCs/>
              </w:rPr>
              <w:t xml:space="preserve"> сельсовете Курского района Курской области</w:t>
            </w:r>
            <w:r w:rsidR="008D24D1" w:rsidRPr="00052103">
              <w:rPr>
                <w:rFonts w:ascii="Arial" w:hAnsi="Arial" w:cs="Arial"/>
              </w:rPr>
              <w:t>»</w:t>
            </w:r>
          </w:p>
        </w:tc>
      </w:tr>
      <w:tr w:rsidR="006A49EE" w:rsidRPr="00052103" w:rsidTr="0036100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052103" w:rsidRDefault="006A49EE" w:rsidP="006A49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052103" w:rsidRDefault="006A49EE" w:rsidP="00D245AC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rPr>
                <w:rFonts w:ascii="Arial" w:eastAsia="Times New Roman" w:hAnsi="Arial" w:cs="Arial"/>
              </w:rPr>
            </w:pPr>
            <w:r w:rsidRPr="00052103">
              <w:rPr>
                <w:rFonts w:ascii="Arial" w:hAnsi="Arial" w:cs="Arial"/>
              </w:rPr>
              <w:t>Основное мероприятие «Благоустройство сельск</w:t>
            </w:r>
            <w:r w:rsidR="00D245AC">
              <w:rPr>
                <w:rFonts w:ascii="Arial" w:hAnsi="Arial" w:cs="Arial"/>
              </w:rPr>
              <w:t>ой территории</w:t>
            </w:r>
            <w:r w:rsidRPr="00052103">
              <w:rPr>
                <w:rFonts w:ascii="Arial" w:hAnsi="Arial" w:cs="Arial"/>
              </w:rPr>
              <w:t>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052103" w:rsidRDefault="006A49EE" w:rsidP="006A49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 xml:space="preserve">Администрация </w:t>
            </w:r>
            <w:r w:rsidR="00AD4193" w:rsidRPr="00052103">
              <w:rPr>
                <w:rFonts w:ascii="Arial" w:hAnsi="Arial" w:cs="Arial"/>
              </w:rPr>
              <w:t>Клюквинского</w:t>
            </w:r>
            <w:r w:rsidRPr="00052103">
              <w:rPr>
                <w:rFonts w:ascii="Arial" w:hAnsi="Arial" w:cs="Arial"/>
              </w:rPr>
              <w:t xml:space="preserve"> сельсовета Курского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052103" w:rsidRDefault="006A49EE" w:rsidP="006A49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052103" w:rsidRDefault="006A49EE" w:rsidP="006A49EE">
            <w:pPr>
              <w:widowControl w:val="0"/>
              <w:autoSpaceDE w:val="0"/>
              <w:autoSpaceDN w:val="0"/>
              <w:adjustRightInd w:val="0"/>
              <w:spacing w:after="0" w:line="276" w:lineRule="auto"/>
              <w:ind w:firstLine="0"/>
              <w:jc w:val="center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2024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EE" w:rsidRPr="00052103" w:rsidRDefault="006A49EE" w:rsidP="006A49EE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</w:rPr>
            </w:pPr>
            <w:r w:rsidRPr="00052103">
              <w:rPr>
                <w:rFonts w:ascii="Arial" w:hAnsi="Arial" w:cs="Arial"/>
                <w:iCs/>
              </w:rPr>
              <w:t xml:space="preserve">обеспеченность населенных пунктов </w:t>
            </w:r>
            <w:r w:rsidR="009000DC" w:rsidRPr="00052103">
              <w:rPr>
                <w:rFonts w:ascii="Arial" w:hAnsi="Arial" w:cs="Arial"/>
                <w:iCs/>
              </w:rPr>
              <w:t>тротуарами</w:t>
            </w:r>
            <w:r w:rsidR="009000DC" w:rsidRPr="00052103">
              <w:rPr>
                <w:rFonts w:ascii="Arial" w:hAnsi="Arial" w:cs="Arial"/>
                <w:iCs/>
                <w:color w:val="FF0000"/>
              </w:rPr>
              <w:t xml:space="preserve"> </w:t>
            </w:r>
            <w:r w:rsidRPr="00052103">
              <w:rPr>
                <w:rFonts w:ascii="Arial" w:hAnsi="Arial" w:cs="Arial"/>
                <w:iCs/>
              </w:rPr>
              <w:t>к 2024 году до 30%;</w:t>
            </w:r>
          </w:p>
          <w:p w:rsidR="006A49EE" w:rsidRPr="00052103" w:rsidRDefault="006A49EE" w:rsidP="006A49EE">
            <w:pPr>
              <w:tabs>
                <w:tab w:val="left" w:pos="567"/>
              </w:tabs>
              <w:spacing w:line="100" w:lineRule="atLeast"/>
              <w:ind w:firstLine="0"/>
              <w:rPr>
                <w:rFonts w:ascii="Arial" w:hAnsi="Arial" w:cs="Arial"/>
                <w:iCs/>
              </w:rPr>
            </w:pPr>
            <w:r w:rsidRPr="00052103">
              <w:rPr>
                <w:rFonts w:ascii="Arial" w:hAnsi="Arial" w:cs="Arial"/>
                <w:iCs/>
              </w:rPr>
              <w:t>обеспеченность населенных пунктов спортивными площадками к 2024 году до 20%;</w:t>
            </w:r>
          </w:p>
          <w:p w:rsidR="006A49EE" w:rsidRPr="00052103" w:rsidRDefault="006A49EE" w:rsidP="006A49EE">
            <w:pPr>
              <w:tabs>
                <w:tab w:val="left" w:pos="2235"/>
              </w:tabs>
              <w:spacing w:after="0"/>
              <w:ind w:firstLine="0"/>
              <w:rPr>
                <w:rFonts w:ascii="Arial" w:hAnsi="Arial" w:cs="Arial"/>
                <w:highlight w:val="yellow"/>
              </w:rPr>
            </w:pPr>
            <w:r w:rsidRPr="00052103">
              <w:rPr>
                <w:rFonts w:ascii="Arial" w:hAnsi="Arial" w:cs="Arial"/>
                <w:iCs/>
              </w:rPr>
              <w:t>обеспеченность населенных пунктов поселения уличным освещением к 2024 году до 40%.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E" w:rsidRPr="00052103" w:rsidRDefault="006A49EE" w:rsidP="006A49EE">
            <w:pPr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Ухудшение условий жизнедеятельности населения в сельской местности.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9EE" w:rsidRPr="00052103" w:rsidRDefault="006A49EE" w:rsidP="006A49EE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Обеспечивает достижение показателей (индикаторов) муниципальной программы приведенных в приложении № 1 к Программе.</w:t>
            </w:r>
          </w:p>
        </w:tc>
      </w:tr>
    </w:tbl>
    <w:p w:rsidR="00EF4E6D" w:rsidRPr="00052103" w:rsidRDefault="00EF4E6D" w:rsidP="00886287">
      <w:pPr>
        <w:widowControl w:val="0"/>
        <w:autoSpaceDE w:val="0"/>
        <w:autoSpaceDN w:val="0"/>
        <w:adjustRightInd w:val="0"/>
        <w:spacing w:after="0"/>
        <w:ind w:left="10490" w:firstLine="0"/>
        <w:jc w:val="left"/>
        <w:outlineLvl w:val="1"/>
        <w:rPr>
          <w:rFonts w:ascii="Arial" w:hAnsi="Arial" w:cs="Arial"/>
          <w:sz w:val="24"/>
          <w:szCs w:val="24"/>
        </w:rPr>
      </w:pPr>
      <w:bookmarkStart w:id="7" w:name="Par4696"/>
      <w:bookmarkStart w:id="8" w:name="Par4794"/>
      <w:bookmarkEnd w:id="7"/>
      <w:bookmarkEnd w:id="8"/>
    </w:p>
    <w:p w:rsidR="00230F7B" w:rsidRPr="00052103" w:rsidRDefault="00230F7B" w:rsidP="00014380">
      <w:pPr>
        <w:widowControl w:val="0"/>
        <w:autoSpaceDE w:val="0"/>
        <w:autoSpaceDN w:val="0"/>
        <w:adjustRightInd w:val="0"/>
        <w:spacing w:after="0"/>
        <w:ind w:left="10490" w:firstLine="0"/>
        <w:jc w:val="right"/>
        <w:outlineLvl w:val="1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 xml:space="preserve">Приложение </w:t>
      </w:r>
      <w:r w:rsidR="00886287" w:rsidRPr="00052103">
        <w:rPr>
          <w:rFonts w:ascii="Arial" w:hAnsi="Arial" w:cs="Arial"/>
          <w:sz w:val="24"/>
          <w:szCs w:val="24"/>
        </w:rPr>
        <w:t>№</w:t>
      </w:r>
      <w:r w:rsidRPr="00052103">
        <w:rPr>
          <w:rFonts w:ascii="Arial" w:hAnsi="Arial" w:cs="Arial"/>
          <w:sz w:val="24"/>
          <w:szCs w:val="24"/>
        </w:rPr>
        <w:t xml:space="preserve"> 3</w:t>
      </w:r>
    </w:p>
    <w:p w:rsidR="00230F7B" w:rsidRPr="00052103" w:rsidRDefault="00230F7B" w:rsidP="00014380">
      <w:pPr>
        <w:widowControl w:val="0"/>
        <w:autoSpaceDE w:val="0"/>
        <w:autoSpaceDN w:val="0"/>
        <w:adjustRightInd w:val="0"/>
        <w:spacing w:after="0"/>
        <w:ind w:left="10490" w:firstLine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sz w:val="24"/>
          <w:szCs w:val="24"/>
        </w:rPr>
        <w:t>к муниципальной программе</w:t>
      </w:r>
    </w:p>
    <w:p w:rsidR="00014380" w:rsidRPr="00052103" w:rsidRDefault="00014380" w:rsidP="00014380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  <w:bookmarkStart w:id="9" w:name="Par5145"/>
      <w:bookmarkEnd w:id="9"/>
      <w:r w:rsidRPr="00052103">
        <w:rPr>
          <w:rFonts w:ascii="Arial" w:hAnsi="Arial" w:cs="Arial"/>
          <w:sz w:val="24"/>
          <w:szCs w:val="24"/>
        </w:rPr>
        <w:t>"</w:t>
      </w:r>
      <w:r w:rsidR="00D245AC">
        <w:rPr>
          <w:rFonts w:ascii="Arial" w:hAnsi="Arial" w:cs="Arial"/>
          <w:bCs/>
          <w:sz w:val="24"/>
          <w:szCs w:val="24"/>
        </w:rPr>
        <w:t>Комплексное развитие сельской</w:t>
      </w:r>
      <w:r w:rsidRPr="00052103">
        <w:rPr>
          <w:rFonts w:ascii="Arial" w:hAnsi="Arial" w:cs="Arial"/>
          <w:bCs/>
          <w:sz w:val="24"/>
          <w:szCs w:val="24"/>
        </w:rPr>
        <w:t xml:space="preserve"> территори</w:t>
      </w:r>
      <w:r w:rsidR="00D245AC">
        <w:rPr>
          <w:rFonts w:ascii="Arial" w:hAnsi="Arial" w:cs="Arial"/>
          <w:bCs/>
          <w:sz w:val="24"/>
          <w:szCs w:val="24"/>
        </w:rPr>
        <w:t>и</w:t>
      </w:r>
    </w:p>
    <w:p w:rsidR="00014380" w:rsidRPr="00052103" w:rsidRDefault="00AD4193" w:rsidP="00014380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bCs/>
          <w:sz w:val="24"/>
          <w:szCs w:val="24"/>
        </w:rPr>
      </w:pPr>
      <w:r w:rsidRPr="00052103">
        <w:rPr>
          <w:rFonts w:ascii="Arial" w:hAnsi="Arial" w:cs="Arial"/>
          <w:bCs/>
          <w:sz w:val="24"/>
          <w:szCs w:val="24"/>
        </w:rPr>
        <w:t>Клюквинского</w:t>
      </w:r>
      <w:r w:rsidR="00014380" w:rsidRPr="00052103">
        <w:rPr>
          <w:rFonts w:ascii="Arial" w:hAnsi="Arial" w:cs="Arial"/>
          <w:bCs/>
          <w:sz w:val="24"/>
          <w:szCs w:val="24"/>
        </w:rPr>
        <w:t xml:space="preserve"> сельсовета Курского района </w:t>
      </w:r>
    </w:p>
    <w:p w:rsidR="00230F7B" w:rsidRPr="00052103" w:rsidRDefault="00014380" w:rsidP="00014380">
      <w:pPr>
        <w:widowControl w:val="0"/>
        <w:autoSpaceDE w:val="0"/>
        <w:autoSpaceDN w:val="0"/>
        <w:adjustRightInd w:val="0"/>
        <w:spacing w:after="0"/>
        <w:jc w:val="right"/>
        <w:rPr>
          <w:rFonts w:ascii="Arial" w:hAnsi="Arial" w:cs="Arial"/>
          <w:sz w:val="24"/>
          <w:szCs w:val="24"/>
        </w:rPr>
      </w:pPr>
      <w:r w:rsidRPr="00052103">
        <w:rPr>
          <w:rFonts w:ascii="Arial" w:hAnsi="Arial" w:cs="Arial"/>
          <w:bCs/>
          <w:sz w:val="24"/>
          <w:szCs w:val="24"/>
        </w:rPr>
        <w:t>Курской области на 2020 - 2024 годы</w:t>
      </w:r>
      <w:r w:rsidRPr="00052103">
        <w:rPr>
          <w:rFonts w:ascii="Arial" w:hAnsi="Arial" w:cs="Arial"/>
          <w:sz w:val="24"/>
          <w:szCs w:val="24"/>
        </w:rPr>
        <w:t>"</w:t>
      </w:r>
    </w:p>
    <w:p w:rsidR="00230F7B" w:rsidRPr="0005210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sz w:val="24"/>
          <w:szCs w:val="24"/>
        </w:rPr>
      </w:pPr>
    </w:p>
    <w:p w:rsidR="00230F7B" w:rsidRPr="0005210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hAnsi="Arial" w:cs="Arial"/>
          <w:b/>
          <w:sz w:val="24"/>
          <w:szCs w:val="24"/>
        </w:rPr>
        <w:t>Ресурсное обеспечение реализации муниципальной программы</w:t>
      </w:r>
    </w:p>
    <w:p w:rsidR="00230F7B" w:rsidRPr="00052103" w:rsidRDefault="00501B4E" w:rsidP="00230F7B">
      <w:pPr>
        <w:widowControl w:val="0"/>
        <w:autoSpaceDE w:val="0"/>
        <w:autoSpaceDN w:val="0"/>
        <w:adjustRightInd w:val="0"/>
        <w:spacing w:after="0" w:line="276" w:lineRule="auto"/>
        <w:ind w:left="284" w:firstLine="567"/>
        <w:jc w:val="center"/>
        <w:rPr>
          <w:rFonts w:ascii="Arial" w:hAnsi="Arial" w:cs="Arial"/>
          <w:b/>
          <w:sz w:val="24"/>
          <w:szCs w:val="24"/>
        </w:rPr>
      </w:pPr>
      <w:r w:rsidRPr="00052103">
        <w:rPr>
          <w:rFonts w:ascii="Arial" w:eastAsia="Times New Roman" w:hAnsi="Arial" w:cs="Arial"/>
          <w:b/>
          <w:sz w:val="24"/>
          <w:szCs w:val="24"/>
        </w:rPr>
        <w:t>«</w:t>
      </w:r>
      <w:r w:rsidRPr="00052103">
        <w:rPr>
          <w:rFonts w:ascii="Arial" w:hAnsi="Arial" w:cs="Arial"/>
          <w:b/>
          <w:bCs/>
          <w:sz w:val="24"/>
          <w:szCs w:val="24"/>
        </w:rPr>
        <w:t>Комплекс</w:t>
      </w:r>
      <w:r w:rsidR="00D245AC">
        <w:rPr>
          <w:rFonts w:ascii="Arial" w:hAnsi="Arial" w:cs="Arial"/>
          <w:b/>
          <w:bCs/>
          <w:sz w:val="24"/>
          <w:szCs w:val="24"/>
        </w:rPr>
        <w:t xml:space="preserve">ное развитие сельской территории </w:t>
      </w:r>
      <w:r w:rsidR="00AD4193" w:rsidRPr="00052103">
        <w:rPr>
          <w:rFonts w:ascii="Arial" w:hAnsi="Arial" w:cs="Arial"/>
          <w:b/>
          <w:bCs/>
          <w:sz w:val="24"/>
          <w:szCs w:val="24"/>
        </w:rPr>
        <w:t>Клюквинского</w:t>
      </w:r>
      <w:r w:rsidRPr="00052103">
        <w:rPr>
          <w:rFonts w:ascii="Arial" w:hAnsi="Arial" w:cs="Arial"/>
          <w:b/>
          <w:bCs/>
          <w:sz w:val="24"/>
          <w:szCs w:val="24"/>
        </w:rPr>
        <w:t xml:space="preserve"> сельсовета Курского района Курской области на 2020 -2024 годы»</w:t>
      </w:r>
      <w:r w:rsidR="00A81628" w:rsidRPr="00052103">
        <w:rPr>
          <w:rFonts w:ascii="Arial" w:hAnsi="Arial" w:cs="Arial"/>
          <w:b/>
          <w:sz w:val="24"/>
          <w:szCs w:val="24"/>
        </w:rPr>
        <w:t>.</w:t>
      </w:r>
    </w:p>
    <w:p w:rsidR="00230F7B" w:rsidRPr="00052103" w:rsidRDefault="00230F7B" w:rsidP="00230F7B">
      <w:pPr>
        <w:widowControl w:val="0"/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15955" w:type="dxa"/>
        <w:tblInd w:w="-8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67"/>
        <w:gridCol w:w="2487"/>
        <w:gridCol w:w="1748"/>
        <w:gridCol w:w="819"/>
        <w:gridCol w:w="956"/>
        <w:gridCol w:w="957"/>
        <w:gridCol w:w="682"/>
        <w:gridCol w:w="1229"/>
        <w:gridCol w:w="1060"/>
        <w:gridCol w:w="1289"/>
        <w:gridCol w:w="1193"/>
        <w:gridCol w:w="1351"/>
        <w:gridCol w:w="1317"/>
      </w:tblGrid>
      <w:tr w:rsidR="00230F7B" w:rsidRPr="00052103" w:rsidTr="00A81628">
        <w:trPr>
          <w:trHeight w:val="125"/>
        </w:trPr>
        <w:tc>
          <w:tcPr>
            <w:tcW w:w="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05210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Статус</w:t>
            </w:r>
          </w:p>
        </w:tc>
        <w:tc>
          <w:tcPr>
            <w:tcW w:w="2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05210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Наименование муниципальной программы, подпрограммы муниципальной программы, основного мероприятия</w:t>
            </w:r>
          </w:p>
        </w:tc>
        <w:tc>
          <w:tcPr>
            <w:tcW w:w="17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05210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Ответственный исполнитель, соисполнители, участники</w:t>
            </w:r>
          </w:p>
        </w:tc>
        <w:tc>
          <w:tcPr>
            <w:tcW w:w="34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052103" w:rsidRDefault="00230F7B" w:rsidP="00230F7B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052103" w:rsidRDefault="00230F7B" w:rsidP="00230F7B">
            <w:pPr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Источник финансирования</w:t>
            </w:r>
          </w:p>
        </w:tc>
        <w:tc>
          <w:tcPr>
            <w:tcW w:w="62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F7B" w:rsidRPr="00052103" w:rsidRDefault="00A81628" w:rsidP="00A81628">
            <w:pPr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 xml:space="preserve">Расходы по годам, </w:t>
            </w:r>
            <w:r w:rsidR="00230F7B" w:rsidRPr="00052103">
              <w:rPr>
                <w:rFonts w:ascii="Arial" w:hAnsi="Arial" w:cs="Arial"/>
                <w:b/>
                <w:lang w:eastAsia="en-US"/>
              </w:rPr>
              <w:t>руб.</w:t>
            </w:r>
          </w:p>
        </w:tc>
      </w:tr>
      <w:tr w:rsidR="009E4884" w:rsidRPr="00052103" w:rsidTr="00B43334">
        <w:trPr>
          <w:trHeight w:val="125"/>
        </w:trPr>
        <w:tc>
          <w:tcPr>
            <w:tcW w:w="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2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7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ГРБС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67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РзПр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ЦСР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ВР</w:t>
            </w:r>
          </w:p>
        </w:tc>
        <w:tc>
          <w:tcPr>
            <w:tcW w:w="12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B4333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2020</w:t>
            </w:r>
            <w:r w:rsidR="009E4884" w:rsidRPr="00052103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20</w:t>
            </w:r>
            <w:r w:rsidR="00B43334" w:rsidRPr="00052103">
              <w:rPr>
                <w:rFonts w:ascii="Arial" w:hAnsi="Arial" w:cs="Arial"/>
                <w:b/>
                <w:lang w:eastAsia="en-US"/>
              </w:rPr>
              <w:t>21</w:t>
            </w:r>
            <w:r w:rsidRPr="00052103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B43334" w:rsidP="00B4333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2022</w:t>
            </w:r>
            <w:r w:rsidR="009E4884" w:rsidRPr="00052103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202</w:t>
            </w:r>
            <w:r w:rsidR="00B43334" w:rsidRPr="00052103">
              <w:rPr>
                <w:rFonts w:ascii="Arial" w:hAnsi="Arial" w:cs="Arial"/>
                <w:b/>
                <w:lang w:eastAsia="en-US"/>
              </w:rPr>
              <w:t>3</w:t>
            </w:r>
            <w:r w:rsidRPr="00052103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b/>
                <w:lang w:eastAsia="en-US"/>
              </w:rPr>
            </w:pPr>
            <w:r w:rsidRPr="00052103">
              <w:rPr>
                <w:rFonts w:ascii="Arial" w:hAnsi="Arial" w:cs="Arial"/>
                <w:b/>
                <w:lang w:eastAsia="en-US"/>
              </w:rPr>
              <w:t>202</w:t>
            </w:r>
            <w:r w:rsidR="00B43334" w:rsidRPr="00052103">
              <w:rPr>
                <w:rFonts w:ascii="Arial" w:hAnsi="Arial" w:cs="Arial"/>
                <w:b/>
                <w:lang w:eastAsia="en-US"/>
              </w:rPr>
              <w:t>4</w:t>
            </w:r>
            <w:r w:rsidRPr="00052103">
              <w:rPr>
                <w:rFonts w:ascii="Arial" w:hAnsi="Arial" w:cs="Arial"/>
                <w:b/>
                <w:lang w:eastAsia="en-US"/>
              </w:rPr>
              <w:t xml:space="preserve"> год</w:t>
            </w:r>
          </w:p>
        </w:tc>
      </w:tr>
      <w:tr w:rsidR="009E4884" w:rsidRPr="00052103" w:rsidTr="00B43334">
        <w:trPr>
          <w:trHeight w:val="1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1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2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3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4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5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6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7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9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10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11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84" w:rsidRPr="00052103" w:rsidRDefault="009E4884" w:rsidP="009E4884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13</w:t>
            </w:r>
          </w:p>
        </w:tc>
      </w:tr>
      <w:tr w:rsidR="00501B4E" w:rsidRPr="00052103" w:rsidTr="006070D4">
        <w:trPr>
          <w:trHeight w:val="12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E" w:rsidRPr="00052103" w:rsidRDefault="00501B4E" w:rsidP="00501B4E">
            <w:pPr>
              <w:snapToGrid w:val="0"/>
              <w:spacing w:line="100" w:lineRule="atLeast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 xml:space="preserve">Муниципальнаяпрограмма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E" w:rsidRPr="00052103" w:rsidRDefault="00501B4E" w:rsidP="00501B4E">
            <w:pPr>
              <w:snapToGrid w:val="0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«Комплексное развитие</w:t>
            </w:r>
            <w:r w:rsidR="00AD4193" w:rsidRPr="00052103">
              <w:rPr>
                <w:rFonts w:ascii="Arial" w:hAnsi="Arial" w:cs="Arial"/>
              </w:rPr>
              <w:t xml:space="preserve"> сельской территории Клюквинского</w:t>
            </w:r>
            <w:r w:rsidRPr="00052103">
              <w:rPr>
                <w:rFonts w:ascii="Arial" w:hAnsi="Arial" w:cs="Arial"/>
              </w:rPr>
              <w:t xml:space="preserve"> сельсовета Курского района Курской области на 2020-2024 годы»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AD4193" w:rsidRPr="00052103">
              <w:rPr>
                <w:rFonts w:ascii="Arial" w:hAnsi="Arial" w:cs="Arial"/>
                <w:lang w:eastAsia="en-US"/>
              </w:rPr>
              <w:t>Клюквинского</w:t>
            </w:r>
            <w:r w:rsidRPr="00052103">
              <w:rPr>
                <w:rFonts w:ascii="Arial" w:hAnsi="Arial" w:cs="Arial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001</w:t>
            </w: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AD4193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0503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00 0 0000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000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 xml:space="preserve">Бюджет </w:t>
            </w:r>
            <w:r w:rsidR="00AD4193" w:rsidRPr="00052103">
              <w:rPr>
                <w:rFonts w:ascii="Arial" w:hAnsi="Arial" w:cs="Arial"/>
                <w:lang w:eastAsia="en-US"/>
              </w:rPr>
              <w:t>Клюквинского</w:t>
            </w:r>
            <w:r w:rsidRPr="00052103">
              <w:rPr>
                <w:rFonts w:ascii="Arial" w:hAnsi="Arial" w:cs="Arial"/>
                <w:lang w:eastAsia="en-US"/>
              </w:rPr>
              <w:t>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385101,0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м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01B4E" w:rsidRPr="00052103" w:rsidTr="006070D4">
        <w:trPr>
          <w:trHeight w:val="2168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E" w:rsidRPr="00052103" w:rsidRDefault="00501B4E" w:rsidP="00501B4E">
            <w:pPr>
              <w:snapToGrid w:val="0"/>
              <w:spacing w:line="100" w:lineRule="atLeast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lastRenderedPageBreak/>
              <w:t>Подпрограмма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E" w:rsidRPr="00052103" w:rsidRDefault="00501B4E" w:rsidP="00501B4E">
            <w:pPr>
              <w:snapToGrid w:val="0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>«Создание и раз</w:t>
            </w:r>
            <w:r w:rsidR="00D245AC">
              <w:rPr>
                <w:rFonts w:ascii="Arial" w:hAnsi="Arial" w:cs="Arial"/>
              </w:rPr>
              <w:t>витие инфраструктуры на сельской территории</w:t>
            </w:r>
            <w:r w:rsidRPr="00052103">
              <w:rPr>
                <w:rFonts w:ascii="Arial" w:hAnsi="Arial" w:cs="Arial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 xml:space="preserve">Администрация </w:t>
            </w:r>
            <w:r w:rsidR="00AD4193" w:rsidRPr="00052103">
              <w:rPr>
                <w:rFonts w:ascii="Arial" w:hAnsi="Arial" w:cs="Arial"/>
                <w:lang w:eastAsia="en-US"/>
              </w:rPr>
              <w:t>Клюквинского</w:t>
            </w:r>
            <w:r w:rsidRPr="00052103">
              <w:rPr>
                <w:rFonts w:ascii="Arial" w:hAnsi="Arial" w:cs="Arial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001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AD4193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0503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00 0 00000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000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 xml:space="preserve">Бюджет </w:t>
            </w:r>
            <w:r w:rsidR="00AD4193" w:rsidRPr="00052103">
              <w:rPr>
                <w:rFonts w:ascii="Arial" w:hAnsi="Arial" w:cs="Arial"/>
                <w:lang w:eastAsia="en-US"/>
              </w:rPr>
              <w:t>Клюквинского</w:t>
            </w:r>
            <w:r w:rsidRPr="00052103">
              <w:rPr>
                <w:rFonts w:ascii="Arial" w:hAnsi="Arial" w:cs="Arial"/>
                <w:lang w:eastAsia="en-US"/>
              </w:rPr>
              <w:t>сельсовета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AD4193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383628</w:t>
            </w:r>
            <w:r w:rsidR="00501B4E" w:rsidRPr="00052103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</w:tr>
      <w:tr w:rsidR="00501B4E" w:rsidRPr="00052103" w:rsidTr="006070D4">
        <w:trPr>
          <w:trHeight w:val="2405"/>
        </w:trPr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E" w:rsidRPr="00052103" w:rsidRDefault="00501B4E" w:rsidP="00501B4E">
            <w:pPr>
              <w:snapToGrid w:val="0"/>
              <w:spacing w:line="100" w:lineRule="atLeast"/>
              <w:ind w:firstLine="0"/>
              <w:rPr>
                <w:rFonts w:ascii="Arial" w:hAnsi="Arial" w:cs="Arial"/>
              </w:rPr>
            </w:pPr>
            <w:r w:rsidRPr="00052103">
              <w:rPr>
                <w:rFonts w:ascii="Arial" w:hAnsi="Arial" w:cs="Arial"/>
              </w:rPr>
              <w:t xml:space="preserve">Основное мероприятие 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B4E" w:rsidRPr="00052103" w:rsidRDefault="00D245AC" w:rsidP="00D245AC">
            <w:pPr>
              <w:snapToGrid w:val="0"/>
              <w:spacing w:line="100" w:lineRule="atLeast"/>
              <w:ind w:firstLine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«Благоустройство сельской</w:t>
            </w:r>
            <w:r w:rsidR="00501B4E" w:rsidRPr="00052103">
              <w:rPr>
                <w:rFonts w:ascii="Arial" w:hAnsi="Arial" w:cs="Arial"/>
              </w:rPr>
              <w:t xml:space="preserve"> территори</w:t>
            </w:r>
            <w:r>
              <w:rPr>
                <w:rFonts w:ascii="Arial" w:hAnsi="Arial" w:cs="Arial"/>
              </w:rPr>
              <w:t>и</w:t>
            </w:r>
            <w:r w:rsidR="00501B4E" w:rsidRPr="00052103">
              <w:rPr>
                <w:rFonts w:ascii="Arial" w:hAnsi="Arial" w:cs="Arial"/>
              </w:rPr>
              <w:t>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AD4193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Администрация Клюквинского</w:t>
            </w:r>
            <w:r w:rsidR="00501B4E" w:rsidRPr="00052103">
              <w:rPr>
                <w:rFonts w:ascii="Arial" w:hAnsi="Arial" w:cs="Arial"/>
                <w:lang w:eastAsia="en-US"/>
              </w:rPr>
              <w:t xml:space="preserve"> сельсовета Курского района Курской области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ind w:firstLine="0"/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001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0000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00 0 00000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000</w:t>
            </w:r>
          </w:p>
          <w:p w:rsidR="00501B4E" w:rsidRPr="00052103" w:rsidRDefault="00501B4E" w:rsidP="00501B4E">
            <w:pPr>
              <w:jc w:val="center"/>
              <w:rPr>
                <w:rFonts w:ascii="Arial" w:hAnsi="Arial" w:cs="Arial"/>
                <w:lang w:eastAsia="en-US"/>
              </w:rPr>
            </w:pPr>
          </w:p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AD4193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Бюджет Клюквинского</w:t>
            </w:r>
            <w:r w:rsidR="00501B4E" w:rsidRPr="00052103">
              <w:rPr>
                <w:rFonts w:ascii="Arial" w:hAnsi="Arial" w:cs="Arial"/>
                <w:lang w:eastAsia="en-US"/>
              </w:rPr>
              <w:t xml:space="preserve"> сельсовета</w:t>
            </w:r>
          </w:p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left"/>
              <w:rPr>
                <w:rFonts w:ascii="Arial" w:hAnsi="Arial" w:cs="Arial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01B4E" w:rsidRPr="00052103" w:rsidRDefault="00AD4193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383628</w:t>
            </w:r>
            <w:r w:rsidR="00501B4E" w:rsidRPr="00052103">
              <w:rPr>
                <w:rFonts w:ascii="Arial" w:hAnsi="Arial" w:cs="Arial"/>
                <w:lang w:eastAsia="en-US"/>
              </w:rPr>
              <w:t>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01B4E" w:rsidRPr="00052103" w:rsidRDefault="00501B4E" w:rsidP="00501B4E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jc w:val="center"/>
              <w:rPr>
                <w:rFonts w:ascii="Arial" w:hAnsi="Arial" w:cs="Arial"/>
                <w:lang w:eastAsia="en-US"/>
              </w:rPr>
            </w:pPr>
            <w:r w:rsidRPr="00052103">
              <w:rPr>
                <w:rFonts w:ascii="Arial" w:hAnsi="Arial" w:cs="Arial"/>
                <w:lang w:eastAsia="en-US"/>
              </w:rPr>
              <w:t>0,0</w:t>
            </w:r>
          </w:p>
        </w:tc>
      </w:tr>
    </w:tbl>
    <w:p w:rsidR="00230F7B" w:rsidRPr="00052103" w:rsidRDefault="00230F7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6D689B" w:rsidRPr="00052103" w:rsidRDefault="006D689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4"/>
          <w:szCs w:val="24"/>
        </w:rPr>
      </w:pPr>
    </w:p>
    <w:p w:rsidR="000C16EB" w:rsidRPr="00052103" w:rsidRDefault="000C16EB" w:rsidP="00CB1AE3">
      <w:pPr>
        <w:widowControl w:val="0"/>
        <w:autoSpaceDE w:val="0"/>
        <w:autoSpaceDN w:val="0"/>
        <w:adjustRightInd w:val="0"/>
        <w:spacing w:after="0" w:line="276" w:lineRule="auto"/>
        <w:ind w:firstLine="0"/>
        <w:jc w:val="right"/>
        <w:outlineLvl w:val="1"/>
        <w:rPr>
          <w:rFonts w:ascii="Arial" w:hAnsi="Arial" w:cs="Arial"/>
          <w:sz w:val="28"/>
          <w:szCs w:val="28"/>
        </w:rPr>
      </w:pPr>
    </w:p>
    <w:sectPr w:rsidR="000C16EB" w:rsidRPr="00052103" w:rsidSect="00052103">
      <w:pgSz w:w="16838" w:h="11906" w:orient="landscape"/>
      <w:pgMar w:top="1134" w:right="1418" w:bottom="1134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C638E" w:rsidRDefault="008C638E" w:rsidP="00C02D46">
      <w:pPr>
        <w:spacing w:after="0"/>
      </w:pPr>
      <w:r>
        <w:separator/>
      </w:r>
    </w:p>
  </w:endnote>
  <w:endnote w:type="continuationSeparator" w:id="0">
    <w:p w:rsidR="008C638E" w:rsidRDefault="008C638E" w:rsidP="00C02D4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font265">
    <w:altName w:val="Times New Roman"/>
    <w:charset w:val="CC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C638E" w:rsidRDefault="008C638E" w:rsidP="00C02D46">
      <w:pPr>
        <w:spacing w:after="0"/>
      </w:pPr>
      <w:r>
        <w:separator/>
      </w:r>
    </w:p>
  </w:footnote>
  <w:footnote w:type="continuationSeparator" w:id="0">
    <w:p w:rsidR="008C638E" w:rsidRDefault="008C638E" w:rsidP="00C02D46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A37051"/>
    <w:multiLevelType w:val="hybridMultilevel"/>
    <w:tmpl w:val="F006CDD8"/>
    <w:lvl w:ilvl="0" w:tplc="D3DC5804">
      <w:start w:val="1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3811E5F"/>
    <w:multiLevelType w:val="hybridMultilevel"/>
    <w:tmpl w:val="F148E3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23E"/>
    <w:rsid w:val="00011443"/>
    <w:rsid w:val="00014380"/>
    <w:rsid w:val="000166CF"/>
    <w:rsid w:val="00024071"/>
    <w:rsid w:val="00040274"/>
    <w:rsid w:val="00050D07"/>
    <w:rsid w:val="00052103"/>
    <w:rsid w:val="000536D0"/>
    <w:rsid w:val="00063D30"/>
    <w:rsid w:val="00070F99"/>
    <w:rsid w:val="00080104"/>
    <w:rsid w:val="00080353"/>
    <w:rsid w:val="00086216"/>
    <w:rsid w:val="00086838"/>
    <w:rsid w:val="00096933"/>
    <w:rsid w:val="000A023F"/>
    <w:rsid w:val="000B4DE8"/>
    <w:rsid w:val="000B57C7"/>
    <w:rsid w:val="000B75C4"/>
    <w:rsid w:val="000C16EB"/>
    <w:rsid w:val="000C1DBE"/>
    <w:rsid w:val="000C49E5"/>
    <w:rsid w:val="000D2F3A"/>
    <w:rsid w:val="000E5D58"/>
    <w:rsid w:val="000E66C0"/>
    <w:rsid w:val="000E74ED"/>
    <w:rsid w:val="000F4287"/>
    <w:rsid w:val="000F678C"/>
    <w:rsid w:val="000F6E0D"/>
    <w:rsid w:val="00102A46"/>
    <w:rsid w:val="001138AE"/>
    <w:rsid w:val="00114BD8"/>
    <w:rsid w:val="001154D8"/>
    <w:rsid w:val="00117693"/>
    <w:rsid w:val="00117B87"/>
    <w:rsid w:val="00120F97"/>
    <w:rsid w:val="00134B61"/>
    <w:rsid w:val="00154946"/>
    <w:rsid w:val="00157D04"/>
    <w:rsid w:val="00173E7B"/>
    <w:rsid w:val="00175D01"/>
    <w:rsid w:val="00180ACD"/>
    <w:rsid w:val="001830A6"/>
    <w:rsid w:val="001853DA"/>
    <w:rsid w:val="00190117"/>
    <w:rsid w:val="00194205"/>
    <w:rsid w:val="001A3B9C"/>
    <w:rsid w:val="001A777F"/>
    <w:rsid w:val="001B16B9"/>
    <w:rsid w:val="001B74FA"/>
    <w:rsid w:val="001D2F1E"/>
    <w:rsid w:val="001E18B7"/>
    <w:rsid w:val="001F22AC"/>
    <w:rsid w:val="001F3647"/>
    <w:rsid w:val="00200A8E"/>
    <w:rsid w:val="002044C2"/>
    <w:rsid w:val="002046B2"/>
    <w:rsid w:val="00211A47"/>
    <w:rsid w:val="0022135F"/>
    <w:rsid w:val="002237AB"/>
    <w:rsid w:val="00230F7B"/>
    <w:rsid w:val="00237D01"/>
    <w:rsid w:val="00242C7D"/>
    <w:rsid w:val="002535BA"/>
    <w:rsid w:val="0025469A"/>
    <w:rsid w:val="002602FE"/>
    <w:rsid w:val="002700D3"/>
    <w:rsid w:val="00270E7E"/>
    <w:rsid w:val="00275480"/>
    <w:rsid w:val="00275A25"/>
    <w:rsid w:val="00281089"/>
    <w:rsid w:val="00283DC4"/>
    <w:rsid w:val="002844E8"/>
    <w:rsid w:val="00287AFD"/>
    <w:rsid w:val="00294AB5"/>
    <w:rsid w:val="002A49AF"/>
    <w:rsid w:val="002A4FD4"/>
    <w:rsid w:val="002C000E"/>
    <w:rsid w:val="002C1ADE"/>
    <w:rsid w:val="002E47DA"/>
    <w:rsid w:val="002E7379"/>
    <w:rsid w:val="00301A8D"/>
    <w:rsid w:val="00310C70"/>
    <w:rsid w:val="0031184A"/>
    <w:rsid w:val="003350A6"/>
    <w:rsid w:val="003362E8"/>
    <w:rsid w:val="00346FB6"/>
    <w:rsid w:val="00350101"/>
    <w:rsid w:val="00362215"/>
    <w:rsid w:val="00367171"/>
    <w:rsid w:val="0038030F"/>
    <w:rsid w:val="003807C6"/>
    <w:rsid w:val="00385C99"/>
    <w:rsid w:val="003901CB"/>
    <w:rsid w:val="00396DD3"/>
    <w:rsid w:val="003A4B50"/>
    <w:rsid w:val="003D48AE"/>
    <w:rsid w:val="003F471C"/>
    <w:rsid w:val="00403281"/>
    <w:rsid w:val="0041477F"/>
    <w:rsid w:val="00425024"/>
    <w:rsid w:val="0043762A"/>
    <w:rsid w:val="004404BA"/>
    <w:rsid w:val="00452E3F"/>
    <w:rsid w:val="00454B30"/>
    <w:rsid w:val="00463130"/>
    <w:rsid w:val="0046461F"/>
    <w:rsid w:val="0047453D"/>
    <w:rsid w:val="0048081D"/>
    <w:rsid w:val="00481F8D"/>
    <w:rsid w:val="004832C3"/>
    <w:rsid w:val="00483A10"/>
    <w:rsid w:val="004979EB"/>
    <w:rsid w:val="004A2695"/>
    <w:rsid w:val="004A5398"/>
    <w:rsid w:val="004B4AA6"/>
    <w:rsid w:val="004D45F6"/>
    <w:rsid w:val="004E6171"/>
    <w:rsid w:val="00501B4E"/>
    <w:rsid w:val="00502C9D"/>
    <w:rsid w:val="00505517"/>
    <w:rsid w:val="00510919"/>
    <w:rsid w:val="00516884"/>
    <w:rsid w:val="00551806"/>
    <w:rsid w:val="00560C03"/>
    <w:rsid w:val="00562B83"/>
    <w:rsid w:val="00576217"/>
    <w:rsid w:val="0058020B"/>
    <w:rsid w:val="005923AB"/>
    <w:rsid w:val="005C09A9"/>
    <w:rsid w:val="005D1C45"/>
    <w:rsid w:val="005E0CA7"/>
    <w:rsid w:val="005E4D98"/>
    <w:rsid w:val="005F089B"/>
    <w:rsid w:val="005F3EE1"/>
    <w:rsid w:val="006027D8"/>
    <w:rsid w:val="00604354"/>
    <w:rsid w:val="006327F2"/>
    <w:rsid w:val="00633271"/>
    <w:rsid w:val="00634E18"/>
    <w:rsid w:val="00655C5B"/>
    <w:rsid w:val="00666A00"/>
    <w:rsid w:val="00667521"/>
    <w:rsid w:val="00675751"/>
    <w:rsid w:val="00685A6C"/>
    <w:rsid w:val="0069124E"/>
    <w:rsid w:val="006A2681"/>
    <w:rsid w:val="006A3BB8"/>
    <w:rsid w:val="006A49EE"/>
    <w:rsid w:val="006B52BD"/>
    <w:rsid w:val="006D689B"/>
    <w:rsid w:val="006F493F"/>
    <w:rsid w:val="006F4CE5"/>
    <w:rsid w:val="006F755C"/>
    <w:rsid w:val="00700595"/>
    <w:rsid w:val="0070166C"/>
    <w:rsid w:val="007016A4"/>
    <w:rsid w:val="00714EF8"/>
    <w:rsid w:val="007203E2"/>
    <w:rsid w:val="00723BB3"/>
    <w:rsid w:val="007249DE"/>
    <w:rsid w:val="007279C8"/>
    <w:rsid w:val="00741DF4"/>
    <w:rsid w:val="00744799"/>
    <w:rsid w:val="007532CA"/>
    <w:rsid w:val="0075375E"/>
    <w:rsid w:val="00764F32"/>
    <w:rsid w:val="00777A8A"/>
    <w:rsid w:val="007941F6"/>
    <w:rsid w:val="007A0270"/>
    <w:rsid w:val="007C4779"/>
    <w:rsid w:val="007C55B6"/>
    <w:rsid w:val="007C5632"/>
    <w:rsid w:val="007D27C0"/>
    <w:rsid w:val="007E1F19"/>
    <w:rsid w:val="007E51EC"/>
    <w:rsid w:val="007F6C5D"/>
    <w:rsid w:val="00803603"/>
    <w:rsid w:val="00806E66"/>
    <w:rsid w:val="00812031"/>
    <w:rsid w:val="00814DFD"/>
    <w:rsid w:val="00814ED0"/>
    <w:rsid w:val="0082031F"/>
    <w:rsid w:val="00822241"/>
    <w:rsid w:val="00824E88"/>
    <w:rsid w:val="0082523E"/>
    <w:rsid w:val="00834B6B"/>
    <w:rsid w:val="008711BA"/>
    <w:rsid w:val="00872BAF"/>
    <w:rsid w:val="0087334C"/>
    <w:rsid w:val="00886287"/>
    <w:rsid w:val="008A02CC"/>
    <w:rsid w:val="008A1819"/>
    <w:rsid w:val="008A2715"/>
    <w:rsid w:val="008B7603"/>
    <w:rsid w:val="008C638E"/>
    <w:rsid w:val="008D24D1"/>
    <w:rsid w:val="008D4AF2"/>
    <w:rsid w:val="008D4DA1"/>
    <w:rsid w:val="008D780C"/>
    <w:rsid w:val="008D7EF0"/>
    <w:rsid w:val="008E3F5D"/>
    <w:rsid w:val="008E6567"/>
    <w:rsid w:val="008F2A25"/>
    <w:rsid w:val="009000DC"/>
    <w:rsid w:val="00905057"/>
    <w:rsid w:val="009218F9"/>
    <w:rsid w:val="00922625"/>
    <w:rsid w:val="00925FDD"/>
    <w:rsid w:val="00934AA9"/>
    <w:rsid w:val="0093524F"/>
    <w:rsid w:val="00944CA0"/>
    <w:rsid w:val="00953184"/>
    <w:rsid w:val="009601F9"/>
    <w:rsid w:val="00967162"/>
    <w:rsid w:val="00971BAC"/>
    <w:rsid w:val="0097320D"/>
    <w:rsid w:val="00977F46"/>
    <w:rsid w:val="00984DDB"/>
    <w:rsid w:val="00986565"/>
    <w:rsid w:val="00991A82"/>
    <w:rsid w:val="009920B3"/>
    <w:rsid w:val="00994B9C"/>
    <w:rsid w:val="009B50DA"/>
    <w:rsid w:val="009E1B3A"/>
    <w:rsid w:val="009E2910"/>
    <w:rsid w:val="009E4884"/>
    <w:rsid w:val="009E5355"/>
    <w:rsid w:val="009F04A8"/>
    <w:rsid w:val="00A11082"/>
    <w:rsid w:val="00A13B36"/>
    <w:rsid w:val="00A14038"/>
    <w:rsid w:val="00A172B4"/>
    <w:rsid w:val="00A21204"/>
    <w:rsid w:val="00A25FB7"/>
    <w:rsid w:val="00A36BF8"/>
    <w:rsid w:val="00A423AA"/>
    <w:rsid w:val="00A5405B"/>
    <w:rsid w:val="00A61EA0"/>
    <w:rsid w:val="00A702C7"/>
    <w:rsid w:val="00A71148"/>
    <w:rsid w:val="00A7735A"/>
    <w:rsid w:val="00A81628"/>
    <w:rsid w:val="00A86603"/>
    <w:rsid w:val="00A94189"/>
    <w:rsid w:val="00A94B87"/>
    <w:rsid w:val="00A94C72"/>
    <w:rsid w:val="00A965EE"/>
    <w:rsid w:val="00AA13D0"/>
    <w:rsid w:val="00AA5CAE"/>
    <w:rsid w:val="00AA5D69"/>
    <w:rsid w:val="00AB23FD"/>
    <w:rsid w:val="00AB5854"/>
    <w:rsid w:val="00AC0BFE"/>
    <w:rsid w:val="00AC26BF"/>
    <w:rsid w:val="00AC7189"/>
    <w:rsid w:val="00AD1D25"/>
    <w:rsid w:val="00AD4193"/>
    <w:rsid w:val="00AE0204"/>
    <w:rsid w:val="00AE4440"/>
    <w:rsid w:val="00AE5702"/>
    <w:rsid w:val="00AE6358"/>
    <w:rsid w:val="00AE69A4"/>
    <w:rsid w:val="00AF08C5"/>
    <w:rsid w:val="00AF2754"/>
    <w:rsid w:val="00AF4974"/>
    <w:rsid w:val="00AF6FA2"/>
    <w:rsid w:val="00AF700C"/>
    <w:rsid w:val="00B02D96"/>
    <w:rsid w:val="00B238E3"/>
    <w:rsid w:val="00B43334"/>
    <w:rsid w:val="00B43BBA"/>
    <w:rsid w:val="00B457C8"/>
    <w:rsid w:val="00B54A42"/>
    <w:rsid w:val="00B610E0"/>
    <w:rsid w:val="00B62624"/>
    <w:rsid w:val="00B71E50"/>
    <w:rsid w:val="00B84049"/>
    <w:rsid w:val="00B84233"/>
    <w:rsid w:val="00B86BA2"/>
    <w:rsid w:val="00BA23B9"/>
    <w:rsid w:val="00BA60A4"/>
    <w:rsid w:val="00BC5B5E"/>
    <w:rsid w:val="00BD70F4"/>
    <w:rsid w:val="00BE193D"/>
    <w:rsid w:val="00BE3B6B"/>
    <w:rsid w:val="00BE4492"/>
    <w:rsid w:val="00C013CD"/>
    <w:rsid w:val="00C02D46"/>
    <w:rsid w:val="00C061E3"/>
    <w:rsid w:val="00C15A3F"/>
    <w:rsid w:val="00C22476"/>
    <w:rsid w:val="00C242DB"/>
    <w:rsid w:val="00C30179"/>
    <w:rsid w:val="00C3403E"/>
    <w:rsid w:val="00C40E93"/>
    <w:rsid w:val="00C52E18"/>
    <w:rsid w:val="00C548AE"/>
    <w:rsid w:val="00C630DB"/>
    <w:rsid w:val="00C63FED"/>
    <w:rsid w:val="00C64816"/>
    <w:rsid w:val="00C84BF1"/>
    <w:rsid w:val="00C92384"/>
    <w:rsid w:val="00C93551"/>
    <w:rsid w:val="00C9517F"/>
    <w:rsid w:val="00C95801"/>
    <w:rsid w:val="00CB1AE3"/>
    <w:rsid w:val="00CB5863"/>
    <w:rsid w:val="00CC0DE3"/>
    <w:rsid w:val="00CC78D9"/>
    <w:rsid w:val="00CD069C"/>
    <w:rsid w:val="00CD3620"/>
    <w:rsid w:val="00CD49FA"/>
    <w:rsid w:val="00CE4CC8"/>
    <w:rsid w:val="00CF40EF"/>
    <w:rsid w:val="00D00156"/>
    <w:rsid w:val="00D055ED"/>
    <w:rsid w:val="00D059B8"/>
    <w:rsid w:val="00D123E3"/>
    <w:rsid w:val="00D162FB"/>
    <w:rsid w:val="00D17245"/>
    <w:rsid w:val="00D245AC"/>
    <w:rsid w:val="00D35910"/>
    <w:rsid w:val="00D37CA6"/>
    <w:rsid w:val="00D51015"/>
    <w:rsid w:val="00D52F4E"/>
    <w:rsid w:val="00D55D1F"/>
    <w:rsid w:val="00D56390"/>
    <w:rsid w:val="00D65A16"/>
    <w:rsid w:val="00D84F70"/>
    <w:rsid w:val="00D86441"/>
    <w:rsid w:val="00DA341C"/>
    <w:rsid w:val="00DA4280"/>
    <w:rsid w:val="00DA7FF6"/>
    <w:rsid w:val="00DB21DB"/>
    <w:rsid w:val="00DB2414"/>
    <w:rsid w:val="00DB3AA2"/>
    <w:rsid w:val="00DC1D64"/>
    <w:rsid w:val="00DE1E24"/>
    <w:rsid w:val="00DE33A1"/>
    <w:rsid w:val="00DE3765"/>
    <w:rsid w:val="00DE42A3"/>
    <w:rsid w:val="00DE4AFB"/>
    <w:rsid w:val="00DE6280"/>
    <w:rsid w:val="00DE67CA"/>
    <w:rsid w:val="00DF1CF2"/>
    <w:rsid w:val="00E007B7"/>
    <w:rsid w:val="00E00EDA"/>
    <w:rsid w:val="00E04222"/>
    <w:rsid w:val="00E04E5D"/>
    <w:rsid w:val="00E052DF"/>
    <w:rsid w:val="00E10E17"/>
    <w:rsid w:val="00E1512F"/>
    <w:rsid w:val="00E171BF"/>
    <w:rsid w:val="00E20E78"/>
    <w:rsid w:val="00E35C19"/>
    <w:rsid w:val="00E550D4"/>
    <w:rsid w:val="00E65385"/>
    <w:rsid w:val="00E70A4C"/>
    <w:rsid w:val="00E7260E"/>
    <w:rsid w:val="00E75553"/>
    <w:rsid w:val="00E80DF3"/>
    <w:rsid w:val="00E903CF"/>
    <w:rsid w:val="00E90B91"/>
    <w:rsid w:val="00E943F1"/>
    <w:rsid w:val="00E96251"/>
    <w:rsid w:val="00EA6480"/>
    <w:rsid w:val="00EB1A57"/>
    <w:rsid w:val="00EB6B57"/>
    <w:rsid w:val="00EC2B77"/>
    <w:rsid w:val="00ED2607"/>
    <w:rsid w:val="00ED558C"/>
    <w:rsid w:val="00EE0B81"/>
    <w:rsid w:val="00EE0E33"/>
    <w:rsid w:val="00EF4CE1"/>
    <w:rsid w:val="00EF4E6D"/>
    <w:rsid w:val="00F02EC4"/>
    <w:rsid w:val="00F11D2B"/>
    <w:rsid w:val="00F25C8C"/>
    <w:rsid w:val="00F31C30"/>
    <w:rsid w:val="00F37E04"/>
    <w:rsid w:val="00F47DFB"/>
    <w:rsid w:val="00F54110"/>
    <w:rsid w:val="00F60BED"/>
    <w:rsid w:val="00F76F2B"/>
    <w:rsid w:val="00F9352D"/>
    <w:rsid w:val="00FA6768"/>
    <w:rsid w:val="00FB0B40"/>
    <w:rsid w:val="00FB3A8A"/>
    <w:rsid w:val="00FC7059"/>
    <w:rsid w:val="00FC7A4A"/>
    <w:rsid w:val="00FD1C37"/>
    <w:rsid w:val="00FF4E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9F1D33-D47A-449A-A781-AABC34AAD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25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17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4CE1"/>
    <w:pPr>
      <w:keepNext/>
      <w:keepLines/>
      <w:spacing w:before="480" w:after="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unhideWhenUsed/>
    <w:rsid w:val="008711BA"/>
  </w:style>
  <w:style w:type="numbering" w:customStyle="1" w:styleId="110">
    <w:name w:val="Нет списка11"/>
    <w:next w:val="a2"/>
    <w:uiPriority w:val="99"/>
    <w:semiHidden/>
    <w:unhideWhenUsed/>
    <w:rsid w:val="008711BA"/>
  </w:style>
  <w:style w:type="character" w:styleId="a3">
    <w:name w:val="Hyperlink"/>
    <w:basedOn w:val="a0"/>
    <w:uiPriority w:val="99"/>
    <w:semiHidden/>
    <w:unhideWhenUsed/>
    <w:rsid w:val="008711BA"/>
    <w:rPr>
      <w:color w:val="0000FF"/>
      <w:u w:val="single"/>
    </w:rPr>
  </w:style>
  <w:style w:type="table" w:customStyle="1" w:styleId="12">
    <w:name w:val="Сетка таблицы1"/>
    <w:basedOn w:val="a1"/>
    <w:next w:val="a4"/>
    <w:uiPriority w:val="59"/>
    <w:rsid w:val="008711BA"/>
    <w:pPr>
      <w:spacing w:after="0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rmal (Web)"/>
    <w:basedOn w:val="a"/>
    <w:uiPriority w:val="99"/>
    <w:unhideWhenUsed/>
    <w:rsid w:val="008711BA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character" w:customStyle="1" w:styleId="a6">
    <w:name w:val="Основной текст Знак"/>
    <w:link w:val="a7"/>
    <w:semiHidden/>
    <w:locked/>
    <w:rsid w:val="008711BA"/>
    <w:rPr>
      <w:sz w:val="28"/>
      <w:szCs w:val="24"/>
    </w:rPr>
  </w:style>
  <w:style w:type="paragraph" w:customStyle="1" w:styleId="bt2">
    <w:name w:val="bt Знак2"/>
    <w:basedOn w:val="a"/>
    <w:next w:val="a7"/>
    <w:semiHidden/>
    <w:unhideWhenUsed/>
    <w:rsid w:val="008711BA"/>
    <w:pPr>
      <w:spacing w:after="0"/>
    </w:pPr>
    <w:rPr>
      <w:rFonts w:eastAsia="Times New Roman"/>
      <w:sz w:val="28"/>
      <w:szCs w:val="24"/>
    </w:rPr>
  </w:style>
  <w:style w:type="character" w:customStyle="1" w:styleId="13">
    <w:name w:val="Основной текст Знак1"/>
    <w:basedOn w:val="a0"/>
    <w:uiPriority w:val="99"/>
    <w:semiHidden/>
    <w:rsid w:val="008711BA"/>
  </w:style>
  <w:style w:type="paragraph" w:styleId="a8">
    <w:name w:val="List Paragraph"/>
    <w:basedOn w:val="a"/>
    <w:qFormat/>
    <w:rsid w:val="008711BA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onsPlusNormal">
    <w:name w:val="ConsPlusNormal Знак"/>
    <w:link w:val="ConsPlusNormal0"/>
    <w:locked/>
    <w:rsid w:val="008711BA"/>
    <w:rPr>
      <w:rFonts w:ascii="Arial" w:hAnsi="Arial" w:cs="Arial"/>
      <w:sz w:val="24"/>
      <w:szCs w:val="24"/>
    </w:rPr>
  </w:style>
  <w:style w:type="paragraph" w:customStyle="1" w:styleId="ConsPlusNormal0">
    <w:name w:val="ConsPlusNormal"/>
    <w:link w:val="ConsPlusNormal"/>
    <w:rsid w:val="008711BA"/>
    <w:pPr>
      <w:autoSpaceDE w:val="0"/>
      <w:autoSpaceDN w:val="0"/>
      <w:adjustRightInd w:val="0"/>
      <w:spacing w:after="0"/>
    </w:pPr>
    <w:rPr>
      <w:rFonts w:ascii="Arial" w:hAnsi="Arial" w:cs="Arial"/>
      <w:sz w:val="24"/>
      <w:szCs w:val="24"/>
    </w:rPr>
  </w:style>
  <w:style w:type="paragraph" w:customStyle="1" w:styleId="ConsPlusCell">
    <w:name w:val="ConsPlusCell"/>
    <w:uiPriority w:val="99"/>
    <w:rsid w:val="008711BA"/>
    <w:pPr>
      <w:autoSpaceDE w:val="0"/>
      <w:autoSpaceDN w:val="0"/>
      <w:adjustRightInd w:val="0"/>
      <w:spacing w:after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8711BA"/>
    <w:pPr>
      <w:widowControl w:val="0"/>
      <w:autoSpaceDE w:val="0"/>
      <w:autoSpaceDN w:val="0"/>
      <w:adjustRightInd w:val="0"/>
      <w:spacing w:after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8711BA"/>
    <w:pPr>
      <w:widowControl w:val="0"/>
      <w:autoSpaceDE w:val="0"/>
      <w:autoSpaceDN w:val="0"/>
      <w:adjustRightInd w:val="0"/>
      <w:spacing w:after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NoSpacing1">
    <w:name w:val="No Spacing1"/>
    <w:rsid w:val="008711BA"/>
    <w:pPr>
      <w:spacing w:after="0"/>
    </w:pPr>
    <w:rPr>
      <w:rFonts w:ascii="Calibri" w:eastAsia="Calibri" w:hAnsi="Calibri" w:cs="Times New Roman"/>
      <w:sz w:val="24"/>
      <w:szCs w:val="24"/>
    </w:rPr>
  </w:style>
  <w:style w:type="paragraph" w:customStyle="1" w:styleId="14">
    <w:name w:val="Текст выноски1"/>
    <w:basedOn w:val="a"/>
    <w:next w:val="a9"/>
    <w:link w:val="aa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a">
    <w:name w:val="Текст выноски Знак"/>
    <w:basedOn w:val="a0"/>
    <w:link w:val="14"/>
    <w:uiPriority w:val="99"/>
    <w:semiHidden/>
    <w:rsid w:val="008711BA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8711BA"/>
    <w:pPr>
      <w:widowControl w:val="0"/>
      <w:autoSpaceDE w:val="0"/>
      <w:autoSpaceDN w:val="0"/>
      <w:adjustRightInd w:val="0"/>
      <w:spacing w:after="0"/>
    </w:pPr>
    <w:rPr>
      <w:rFonts w:ascii="Calibri" w:eastAsia="Times New Roman" w:hAnsi="Calibri" w:cs="Calibri"/>
      <w:b/>
      <w:bCs/>
      <w:lang w:eastAsia="ru-RU"/>
    </w:rPr>
  </w:style>
  <w:style w:type="paragraph" w:customStyle="1" w:styleId="15">
    <w:name w:val="Верхний колонтитул1"/>
    <w:basedOn w:val="a"/>
    <w:next w:val="ab"/>
    <w:link w:val="ac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c">
    <w:name w:val="Верхний колонтитул Знак"/>
    <w:basedOn w:val="a0"/>
    <w:link w:val="15"/>
    <w:uiPriority w:val="99"/>
    <w:semiHidden/>
    <w:rsid w:val="008711BA"/>
  </w:style>
  <w:style w:type="paragraph" w:customStyle="1" w:styleId="16">
    <w:name w:val="Нижний колонтитул1"/>
    <w:basedOn w:val="a"/>
    <w:next w:val="ad"/>
    <w:link w:val="ae"/>
    <w:uiPriority w:val="99"/>
    <w:semiHidden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ae">
    <w:name w:val="Нижний колонтитул Знак"/>
    <w:basedOn w:val="a0"/>
    <w:link w:val="16"/>
    <w:uiPriority w:val="99"/>
    <w:semiHidden/>
    <w:rsid w:val="008711BA"/>
  </w:style>
  <w:style w:type="table" w:styleId="a4">
    <w:name w:val="Table Grid"/>
    <w:basedOn w:val="a1"/>
    <w:uiPriority w:val="59"/>
    <w:rsid w:val="008711BA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link w:val="a6"/>
    <w:semiHidden/>
    <w:unhideWhenUsed/>
    <w:rsid w:val="008711BA"/>
    <w:pPr>
      <w:spacing w:after="120"/>
    </w:pPr>
    <w:rPr>
      <w:rFonts w:eastAsiaTheme="minorHAnsi"/>
      <w:sz w:val="28"/>
      <w:szCs w:val="24"/>
      <w:lang w:eastAsia="en-US"/>
    </w:rPr>
  </w:style>
  <w:style w:type="character" w:customStyle="1" w:styleId="2">
    <w:name w:val="Основной текст Знак2"/>
    <w:basedOn w:val="a0"/>
    <w:uiPriority w:val="99"/>
    <w:semiHidden/>
    <w:rsid w:val="008711BA"/>
    <w:rPr>
      <w:rFonts w:eastAsiaTheme="minorEastAsia"/>
      <w:lang w:eastAsia="ru-RU"/>
    </w:rPr>
  </w:style>
  <w:style w:type="paragraph" w:styleId="a9">
    <w:name w:val="Balloon Text"/>
    <w:basedOn w:val="a"/>
    <w:link w:val="17"/>
    <w:uiPriority w:val="99"/>
    <w:semiHidden/>
    <w:unhideWhenUsed/>
    <w:rsid w:val="008711BA"/>
    <w:pPr>
      <w:spacing w:after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17">
    <w:name w:val="Текст выноски Знак1"/>
    <w:basedOn w:val="a0"/>
    <w:link w:val="a9"/>
    <w:uiPriority w:val="99"/>
    <w:semiHidden/>
    <w:rsid w:val="008711BA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18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8">
    <w:name w:val="Верхний колонтитул Знак1"/>
    <w:basedOn w:val="a0"/>
    <w:link w:val="ab"/>
    <w:uiPriority w:val="99"/>
    <w:rsid w:val="008711BA"/>
  </w:style>
  <w:style w:type="paragraph" w:styleId="ad">
    <w:name w:val="footer"/>
    <w:basedOn w:val="a"/>
    <w:link w:val="19"/>
    <w:uiPriority w:val="99"/>
    <w:unhideWhenUsed/>
    <w:rsid w:val="008711BA"/>
    <w:pPr>
      <w:tabs>
        <w:tab w:val="center" w:pos="4677"/>
        <w:tab w:val="right" w:pos="9355"/>
      </w:tabs>
      <w:spacing w:after="0"/>
    </w:pPr>
    <w:rPr>
      <w:rFonts w:eastAsiaTheme="minorHAnsi"/>
      <w:lang w:eastAsia="en-US"/>
    </w:rPr>
  </w:style>
  <w:style w:type="character" w:customStyle="1" w:styleId="19">
    <w:name w:val="Нижний колонтитул Знак1"/>
    <w:basedOn w:val="a0"/>
    <w:link w:val="ad"/>
    <w:uiPriority w:val="99"/>
    <w:rsid w:val="008711BA"/>
  </w:style>
  <w:style w:type="paragraph" w:styleId="af">
    <w:name w:val="No Spacing"/>
    <w:uiPriority w:val="1"/>
    <w:qFormat/>
    <w:rsid w:val="00FA6768"/>
    <w:pPr>
      <w:spacing w:after="0"/>
    </w:pPr>
    <w:rPr>
      <w:rFonts w:eastAsiaTheme="minorEastAsia"/>
      <w:lang w:eastAsia="ru-RU"/>
    </w:rPr>
  </w:style>
  <w:style w:type="paragraph" w:styleId="HTML">
    <w:name w:val="HTML Preformatted"/>
    <w:basedOn w:val="a"/>
    <w:link w:val="HTML0"/>
    <w:rsid w:val="001A3B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-1" w:after="-1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basedOn w:val="a0"/>
    <w:link w:val="HTML"/>
    <w:rsid w:val="001A3B9C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printj">
    <w:name w:val="printj"/>
    <w:basedOn w:val="a"/>
    <w:rsid w:val="001A3B9C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printc">
    <w:name w:val="printc"/>
    <w:basedOn w:val="a"/>
    <w:rsid w:val="00977F46"/>
    <w:pPr>
      <w:spacing w:before="100" w:after="10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Title">
    <w:name w:val="ConsTitle"/>
    <w:rsid w:val="00977F46"/>
    <w:pPr>
      <w:widowControl w:val="0"/>
      <w:suppressAutoHyphens/>
      <w:autoSpaceDE w:val="0"/>
      <w:spacing w:before="-1" w:after="-1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1a">
    <w:name w:val="Знак Знак1 Знак Знак Знак Знак"/>
    <w:basedOn w:val="a"/>
    <w:rsid w:val="00E10E1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1b">
    <w:name w:val="Абзац списка1"/>
    <w:basedOn w:val="a"/>
    <w:rsid w:val="00086216"/>
    <w:pPr>
      <w:suppressAutoHyphens/>
    </w:pPr>
    <w:rPr>
      <w:rFonts w:ascii="Calibri" w:eastAsia="Lucida Sans Unicode" w:hAnsi="Calibri" w:cs="font265"/>
      <w:kern w:val="1"/>
      <w:lang w:eastAsia="ar-SA"/>
    </w:rPr>
  </w:style>
  <w:style w:type="paragraph" w:customStyle="1" w:styleId="msonormalcxspmiddle">
    <w:name w:val="msonormalcxspmiddle"/>
    <w:basedOn w:val="a"/>
    <w:rsid w:val="0057621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">
    <w:name w:val="Без интервала1"/>
    <w:rsid w:val="00B84049"/>
    <w:pPr>
      <w:widowControl w:val="0"/>
      <w:suppressAutoHyphens/>
    </w:pPr>
    <w:rPr>
      <w:rFonts w:ascii="Calibri" w:eastAsia="Lucida Sans Unicode" w:hAnsi="Calibri" w:cs="font265"/>
      <w:kern w:val="1"/>
      <w:lang w:eastAsia="ar-SA"/>
    </w:rPr>
  </w:style>
  <w:style w:type="paragraph" w:styleId="af0">
    <w:name w:val="Body Text Indent"/>
    <w:basedOn w:val="a"/>
    <w:link w:val="af1"/>
    <w:uiPriority w:val="99"/>
    <w:semiHidden/>
    <w:unhideWhenUsed/>
    <w:rsid w:val="00A7735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A7735A"/>
    <w:rPr>
      <w:rFonts w:eastAsiaTheme="minorEastAsia"/>
      <w:lang w:eastAsia="ru-RU"/>
    </w:rPr>
  </w:style>
  <w:style w:type="paragraph" w:customStyle="1" w:styleId="xl74">
    <w:name w:val="xl74"/>
    <w:basedOn w:val="a"/>
    <w:rsid w:val="00A7735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Times New Roman" w:eastAsia="Times New Roman" w:hAnsi="Times New Roman" w:cs="Times New Roman"/>
    </w:rPr>
  </w:style>
  <w:style w:type="paragraph" w:customStyle="1" w:styleId="21">
    <w:name w:val="Основной текст с отступом 21"/>
    <w:basedOn w:val="a"/>
    <w:rsid w:val="00A7735A"/>
    <w:pPr>
      <w:suppressAutoHyphens/>
      <w:spacing w:after="0"/>
      <w:ind w:firstLine="708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"/>
    <w:rsid w:val="00EF4C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af2">
    <w:name w:val="Содержимое таблицы"/>
    <w:basedOn w:val="a"/>
    <w:rsid w:val="00EF4CE1"/>
    <w:pPr>
      <w:suppressLineNumbers/>
      <w:suppressAutoHyphens/>
      <w:spacing w:after="200" w:line="276" w:lineRule="auto"/>
      <w:ind w:firstLine="0"/>
      <w:jc w:val="left"/>
    </w:pPr>
    <w:rPr>
      <w:rFonts w:ascii="Calibri" w:eastAsia="Lucida Sans Unicode" w:hAnsi="Calibri" w:cs="font265"/>
      <w:kern w:val="1"/>
      <w:lang w:eastAsia="ar-SA"/>
    </w:rPr>
  </w:style>
  <w:style w:type="character" w:customStyle="1" w:styleId="ListLabel14">
    <w:name w:val="ListLabel 14"/>
    <w:uiPriority w:val="99"/>
    <w:rsid w:val="00510919"/>
    <w:rPr>
      <w:rFonts w:ascii="Times New Roman" w:hAnsi="Times New Roman" w:cs="Times New Roman"/>
      <w:sz w:val="28"/>
      <w:szCs w:val="28"/>
    </w:rPr>
  </w:style>
  <w:style w:type="paragraph" w:customStyle="1" w:styleId="20">
    <w:name w:val="Без интервала2"/>
    <w:rsid w:val="00134B61"/>
    <w:pPr>
      <w:spacing w:after="0"/>
      <w:ind w:firstLine="0"/>
      <w:jc w:val="left"/>
    </w:pPr>
    <w:rPr>
      <w:rFonts w:ascii="Calibri" w:eastAsia="Times New Roman" w:hAnsi="Calibri" w:cs="Times New Roman"/>
    </w:rPr>
  </w:style>
  <w:style w:type="character" w:customStyle="1" w:styleId="ListLabel34">
    <w:name w:val="ListLabel 34"/>
    <w:uiPriority w:val="99"/>
    <w:rsid w:val="00134B61"/>
  </w:style>
  <w:style w:type="paragraph" w:customStyle="1" w:styleId="formattexttopleveltext">
    <w:name w:val="formattext topleveltext"/>
    <w:basedOn w:val="a"/>
    <w:rsid w:val="0063327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3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96531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9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24327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7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41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989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146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370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8821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6992518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484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480696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3228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6375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57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738978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260545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63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2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00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50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52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54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79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61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27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86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72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395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510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39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44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0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97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48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52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800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42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4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9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27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45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03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05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085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8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0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86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3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63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62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53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5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03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4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14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8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3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8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54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0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4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3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5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0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7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5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12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1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1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9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5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7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0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0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07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3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10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0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89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5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6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81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0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5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22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42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752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2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1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85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2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6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63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6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90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0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4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3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04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3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9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7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46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3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1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91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7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04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1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7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7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6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1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7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0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9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9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48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4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5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0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72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2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8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3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2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4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8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8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56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6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50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9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0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0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8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9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2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3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0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86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826483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706254">
      <w:bodyDiv w:val="1"/>
      <w:marLeft w:val="0"/>
      <w:marRight w:val="0"/>
      <w:marTop w:val="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573689">
              <w:marLeft w:val="-30"/>
              <w:marRight w:val="-3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9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184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581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632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870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57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940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834163">
                                              <w:marLeft w:val="150"/>
                                              <w:marRight w:val="15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070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341803">
                                                      <w:marLeft w:val="0"/>
                                                      <w:marRight w:val="0"/>
                                                      <w:marTop w:val="225"/>
                                                      <w:marBottom w:val="22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170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810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603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35661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1774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799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06641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4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43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42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05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5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10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5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57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19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0A6346FB8257755C892D8539FDB87326A607BF90A66E66FCCFA9B8BE268BC91CAC1BCF2B2A5AA9FA8FA9A10E0e2U5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0A6346FB8257755C892D8539FDB87326A607BF90A66E66FCCFA9B8BE268BC91CAC1BCF2B2A5AA9FA8FA9A10E0e2U5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A6346FB8257755C892D8539FDB87326A607BF90A66E66FCCFA9B8BE268BC91CAC1BCF2B2A5AA9FA8FA9A10E0e2U5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73C78-AA1C-44C2-804E-E3760D7F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3888</Words>
  <Characters>22163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klyukvinsky</cp:lastModifiedBy>
  <cp:revision>2</cp:revision>
  <cp:lastPrinted>2020-01-15T12:00:00Z</cp:lastPrinted>
  <dcterms:created xsi:type="dcterms:W3CDTF">2023-10-20T12:48:00Z</dcterms:created>
  <dcterms:modified xsi:type="dcterms:W3CDTF">2023-10-20T12:48:00Z</dcterms:modified>
</cp:coreProperties>
</file>