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592" w:rsidRPr="00277290" w:rsidRDefault="00032592" w:rsidP="00032592">
      <w:pPr>
        <w:spacing w:after="200" w:line="100" w:lineRule="atLeast"/>
        <w:ind w:right="-566" w:firstLine="851"/>
        <w:rPr>
          <w:rFonts w:ascii="Arial" w:eastAsia="Arial" w:hAnsi="Arial" w:cs="Arial"/>
          <w:b/>
          <w:color w:val="auto"/>
          <w:sz w:val="32"/>
          <w:szCs w:val="32"/>
        </w:rPr>
      </w:pPr>
      <w:r>
        <w:rPr>
          <w:rFonts w:eastAsia="Times New Roman"/>
          <w:b/>
          <w:color w:val="auto"/>
        </w:rPr>
        <w:t xml:space="preserve">                            </w:t>
      </w:r>
      <w:r>
        <w:rPr>
          <w:rFonts w:ascii="Arial" w:eastAsia="Times New Roman" w:hAnsi="Arial"/>
          <w:b/>
          <w:color w:val="auto"/>
          <w:sz w:val="32"/>
          <w:szCs w:val="32"/>
        </w:rPr>
        <w:t xml:space="preserve">           </w:t>
      </w:r>
      <w:r w:rsidRPr="00277290">
        <w:rPr>
          <w:rFonts w:ascii="Arial" w:eastAsia="Arial" w:hAnsi="Arial" w:cs="Arial"/>
          <w:b/>
          <w:color w:val="auto"/>
          <w:sz w:val="32"/>
          <w:szCs w:val="32"/>
        </w:rPr>
        <w:t>АДМИНИСТРАЦИЯ</w:t>
      </w:r>
    </w:p>
    <w:p w:rsidR="00032592" w:rsidRPr="00277290" w:rsidRDefault="00032592" w:rsidP="00032592">
      <w:pPr>
        <w:spacing w:after="200" w:line="100" w:lineRule="atLeast"/>
        <w:ind w:right="-566"/>
        <w:jc w:val="center"/>
        <w:rPr>
          <w:rFonts w:ascii="Arial" w:eastAsia="Arial" w:hAnsi="Arial" w:cs="Arial"/>
          <w:b/>
          <w:color w:val="auto"/>
          <w:sz w:val="32"/>
          <w:szCs w:val="32"/>
        </w:rPr>
      </w:pPr>
      <w:r w:rsidRPr="00277290">
        <w:rPr>
          <w:rFonts w:ascii="Arial" w:eastAsia="Arial" w:hAnsi="Arial" w:cs="Arial"/>
          <w:b/>
          <w:color w:val="auto"/>
          <w:sz w:val="32"/>
          <w:szCs w:val="32"/>
        </w:rPr>
        <w:t>КЛЮКВИНСКОГО СЕЛЬСОВЕТА</w:t>
      </w:r>
    </w:p>
    <w:p w:rsidR="00274E1F" w:rsidRPr="00277290" w:rsidRDefault="00032592" w:rsidP="00274E1F">
      <w:pPr>
        <w:spacing w:after="200" w:line="100" w:lineRule="atLeast"/>
        <w:ind w:right="-566"/>
        <w:jc w:val="center"/>
        <w:rPr>
          <w:rFonts w:ascii="Arial" w:eastAsia="Arial" w:hAnsi="Arial" w:cs="Arial"/>
          <w:b/>
          <w:color w:val="auto"/>
          <w:sz w:val="32"/>
          <w:szCs w:val="32"/>
        </w:rPr>
      </w:pPr>
      <w:r w:rsidRPr="00277290">
        <w:rPr>
          <w:rFonts w:ascii="Arial" w:eastAsia="Arial" w:hAnsi="Arial" w:cs="Arial"/>
          <w:b/>
          <w:color w:val="auto"/>
          <w:sz w:val="32"/>
          <w:szCs w:val="32"/>
        </w:rPr>
        <w:t>КУРСКОГО РАЙОНА КУРСКОЙ ОБЛАСТИ</w:t>
      </w:r>
    </w:p>
    <w:p w:rsidR="00032592" w:rsidRPr="00277290" w:rsidRDefault="00274E1F" w:rsidP="00274E1F">
      <w:pPr>
        <w:spacing w:after="200" w:line="100" w:lineRule="atLeast"/>
        <w:ind w:right="-566"/>
        <w:jc w:val="center"/>
        <w:rPr>
          <w:rFonts w:eastAsia="Times New Roman"/>
          <w:b/>
          <w:color w:val="auto"/>
        </w:rPr>
      </w:pPr>
      <w:r w:rsidRPr="00277290">
        <w:rPr>
          <w:rFonts w:eastAsia="Times New Roman"/>
          <w:b/>
          <w:color w:val="auto"/>
        </w:rPr>
        <w:t xml:space="preserve">       </w:t>
      </w:r>
    </w:p>
    <w:p w:rsidR="00032592" w:rsidRPr="00277290" w:rsidRDefault="00032592" w:rsidP="00032592">
      <w:pPr>
        <w:tabs>
          <w:tab w:val="left" w:pos="2694"/>
        </w:tabs>
        <w:spacing w:after="200" w:line="100" w:lineRule="atLeast"/>
        <w:ind w:right="-566"/>
        <w:jc w:val="center"/>
        <w:rPr>
          <w:rFonts w:ascii="Arial" w:eastAsia="Arial" w:hAnsi="Arial" w:cs="Arial"/>
          <w:b/>
          <w:color w:val="auto"/>
          <w:sz w:val="32"/>
        </w:rPr>
      </w:pPr>
      <w:r w:rsidRPr="00277290">
        <w:rPr>
          <w:rFonts w:ascii="Arial" w:eastAsia="Arial" w:hAnsi="Arial" w:cs="Arial"/>
          <w:b/>
          <w:color w:val="auto"/>
          <w:sz w:val="32"/>
        </w:rPr>
        <w:t>ПОСТАНОВЛЕНИЕ</w:t>
      </w:r>
    </w:p>
    <w:p w:rsidR="00032592" w:rsidRPr="00277290" w:rsidRDefault="00F5752D" w:rsidP="000A4086">
      <w:pPr>
        <w:tabs>
          <w:tab w:val="left" w:pos="2694"/>
        </w:tabs>
        <w:spacing w:after="200" w:line="100" w:lineRule="atLeast"/>
        <w:ind w:right="-566"/>
        <w:jc w:val="center"/>
        <w:rPr>
          <w:rFonts w:ascii="Arial" w:eastAsia="Arial" w:hAnsi="Arial" w:cs="Arial"/>
          <w:b/>
          <w:color w:val="auto"/>
          <w:sz w:val="32"/>
          <w:szCs w:val="28"/>
        </w:rPr>
      </w:pPr>
      <w:r w:rsidRPr="00277290">
        <w:rPr>
          <w:rFonts w:ascii="Arial" w:eastAsia="Arial" w:hAnsi="Arial" w:cs="Arial"/>
          <w:b/>
          <w:color w:val="auto"/>
          <w:sz w:val="32"/>
          <w:szCs w:val="28"/>
        </w:rPr>
        <w:t xml:space="preserve">от </w:t>
      </w:r>
      <w:r w:rsidR="005A0263">
        <w:rPr>
          <w:rFonts w:ascii="Arial" w:eastAsia="Arial" w:hAnsi="Arial" w:cs="Arial"/>
          <w:b/>
          <w:color w:val="auto"/>
          <w:sz w:val="32"/>
          <w:szCs w:val="28"/>
        </w:rPr>
        <w:t xml:space="preserve"> </w:t>
      </w:r>
      <w:r w:rsidR="00157806">
        <w:rPr>
          <w:rFonts w:ascii="Arial" w:eastAsia="Arial" w:hAnsi="Arial" w:cs="Arial"/>
          <w:b/>
          <w:color w:val="auto"/>
          <w:sz w:val="32"/>
          <w:szCs w:val="28"/>
        </w:rPr>
        <w:t>29 мая 2019</w:t>
      </w:r>
      <w:r w:rsidR="00EE4435" w:rsidRPr="00277290">
        <w:rPr>
          <w:rFonts w:ascii="Arial" w:eastAsia="Arial" w:hAnsi="Arial" w:cs="Arial"/>
          <w:b/>
          <w:color w:val="auto"/>
          <w:sz w:val="32"/>
          <w:szCs w:val="28"/>
        </w:rPr>
        <w:t xml:space="preserve"> г</w:t>
      </w:r>
      <w:r w:rsidR="00274E1F" w:rsidRPr="00277290">
        <w:rPr>
          <w:rFonts w:ascii="Arial" w:eastAsia="Arial" w:hAnsi="Arial" w:cs="Arial"/>
          <w:b/>
          <w:color w:val="auto"/>
          <w:sz w:val="32"/>
          <w:szCs w:val="28"/>
        </w:rPr>
        <w:t xml:space="preserve">ода </w:t>
      </w:r>
      <w:r w:rsidRPr="00277290">
        <w:rPr>
          <w:rFonts w:ascii="Arial" w:eastAsia="Arial" w:hAnsi="Arial" w:cs="Arial"/>
          <w:b/>
          <w:color w:val="auto"/>
          <w:sz w:val="32"/>
          <w:szCs w:val="28"/>
        </w:rPr>
        <w:t xml:space="preserve"> №</w:t>
      </w:r>
      <w:r w:rsidR="00954ED1">
        <w:rPr>
          <w:rFonts w:ascii="Arial" w:eastAsia="Arial" w:hAnsi="Arial" w:cs="Arial"/>
          <w:b/>
          <w:color w:val="auto"/>
          <w:sz w:val="32"/>
          <w:szCs w:val="28"/>
        </w:rPr>
        <w:t>_</w:t>
      </w:r>
      <w:r w:rsidR="00157806">
        <w:rPr>
          <w:rFonts w:ascii="Arial" w:eastAsia="Arial" w:hAnsi="Arial" w:cs="Arial"/>
          <w:b/>
          <w:color w:val="auto"/>
          <w:sz w:val="32"/>
          <w:szCs w:val="28"/>
          <w:u w:val="single"/>
        </w:rPr>
        <w:t>103</w:t>
      </w:r>
      <w:r w:rsidR="00954ED1">
        <w:rPr>
          <w:rFonts w:ascii="Arial" w:eastAsia="Arial" w:hAnsi="Arial" w:cs="Arial"/>
          <w:b/>
          <w:color w:val="auto"/>
          <w:sz w:val="32"/>
          <w:szCs w:val="28"/>
        </w:rPr>
        <w:t>_</w:t>
      </w:r>
      <w:r w:rsidRPr="00277290">
        <w:rPr>
          <w:rFonts w:ascii="Arial" w:eastAsia="Arial" w:hAnsi="Arial" w:cs="Arial"/>
          <w:b/>
          <w:color w:val="auto"/>
          <w:sz w:val="32"/>
          <w:szCs w:val="28"/>
        </w:rPr>
        <w:t xml:space="preserve"> </w:t>
      </w:r>
    </w:p>
    <w:p w:rsidR="00032592" w:rsidRDefault="000D5AAC" w:rsidP="005A0263">
      <w:pPr>
        <w:tabs>
          <w:tab w:val="left" w:pos="0"/>
          <w:tab w:val="left" w:pos="9072"/>
        </w:tabs>
        <w:spacing w:line="100" w:lineRule="atLeast"/>
        <w:ind w:right="1"/>
        <w:jc w:val="center"/>
        <w:rPr>
          <w:rFonts w:ascii="Arial" w:eastAsia="Times New Roman" w:hAnsi="Arial" w:cs="Arial"/>
          <w:b/>
          <w:bCs/>
          <w:color w:val="auto"/>
          <w:sz w:val="32"/>
          <w:szCs w:val="32"/>
        </w:rPr>
      </w:pPr>
      <w:r w:rsidRPr="00277290">
        <w:rPr>
          <w:rFonts w:ascii="Arial" w:eastAsia="Times New Roman" w:hAnsi="Arial" w:cs="Arial"/>
          <w:b/>
          <w:bCs/>
          <w:color w:val="auto"/>
          <w:sz w:val="32"/>
          <w:szCs w:val="32"/>
        </w:rPr>
        <w:t>О внесении изменений в</w:t>
      </w:r>
      <w:r w:rsidR="00002837">
        <w:rPr>
          <w:rFonts w:ascii="Arial" w:eastAsia="Times New Roman" w:hAnsi="Arial" w:cs="Arial"/>
          <w:b/>
          <w:bCs/>
          <w:color w:val="auto"/>
          <w:sz w:val="32"/>
          <w:szCs w:val="32"/>
        </w:rPr>
        <w:t xml:space="preserve"> Порядок работы комиссии по соблюдению требований к служебному поведению и урегулированию конфликта интересов муниципальных служащих Администрации Клюквинского сельсове</w:t>
      </w:r>
      <w:r w:rsidR="00DA73D4">
        <w:rPr>
          <w:rFonts w:ascii="Arial" w:eastAsia="Times New Roman" w:hAnsi="Arial" w:cs="Arial"/>
          <w:b/>
          <w:bCs/>
          <w:color w:val="auto"/>
          <w:sz w:val="32"/>
          <w:szCs w:val="32"/>
        </w:rPr>
        <w:t>та Курского района, утвержденный</w:t>
      </w:r>
      <w:r w:rsidR="00002837">
        <w:rPr>
          <w:rFonts w:ascii="Arial" w:eastAsia="Times New Roman" w:hAnsi="Arial" w:cs="Arial"/>
          <w:b/>
          <w:bCs/>
          <w:color w:val="auto"/>
          <w:sz w:val="32"/>
          <w:szCs w:val="32"/>
        </w:rPr>
        <w:t xml:space="preserve"> постановлением администрации Клюквинского сельсовета Курского района Курской об</w:t>
      </w:r>
      <w:r w:rsidR="005A0263">
        <w:rPr>
          <w:rFonts w:ascii="Arial" w:eastAsia="Times New Roman" w:hAnsi="Arial" w:cs="Arial"/>
          <w:b/>
          <w:bCs/>
          <w:color w:val="auto"/>
          <w:sz w:val="32"/>
          <w:szCs w:val="32"/>
        </w:rPr>
        <w:t>л</w:t>
      </w:r>
      <w:r w:rsidR="00002837">
        <w:rPr>
          <w:rFonts w:ascii="Arial" w:eastAsia="Times New Roman" w:hAnsi="Arial" w:cs="Arial"/>
          <w:b/>
          <w:bCs/>
          <w:color w:val="auto"/>
          <w:sz w:val="32"/>
          <w:szCs w:val="32"/>
        </w:rPr>
        <w:t xml:space="preserve">асти от </w:t>
      </w:r>
      <w:r w:rsidR="00984280">
        <w:rPr>
          <w:rFonts w:ascii="Arial" w:eastAsia="Times New Roman" w:hAnsi="Arial" w:cs="Arial"/>
          <w:b/>
          <w:bCs/>
          <w:color w:val="auto"/>
          <w:sz w:val="32"/>
          <w:szCs w:val="32"/>
        </w:rPr>
        <w:t>07.04.2009 №</w:t>
      </w:r>
      <w:r w:rsidR="0071253E">
        <w:rPr>
          <w:rFonts w:ascii="Arial" w:eastAsia="Times New Roman" w:hAnsi="Arial" w:cs="Arial"/>
          <w:b/>
          <w:bCs/>
          <w:color w:val="auto"/>
          <w:sz w:val="32"/>
          <w:szCs w:val="32"/>
        </w:rPr>
        <w:t xml:space="preserve"> </w:t>
      </w:r>
      <w:r w:rsidR="005A0263">
        <w:rPr>
          <w:rFonts w:ascii="Arial" w:eastAsia="Times New Roman" w:hAnsi="Arial" w:cs="Arial"/>
          <w:b/>
          <w:bCs/>
          <w:color w:val="auto"/>
          <w:sz w:val="32"/>
          <w:szCs w:val="32"/>
        </w:rPr>
        <w:t>45</w:t>
      </w:r>
      <w:r w:rsidRPr="00277290">
        <w:rPr>
          <w:rFonts w:ascii="Arial" w:eastAsia="Times New Roman" w:hAnsi="Arial" w:cs="Arial"/>
          <w:b/>
          <w:bCs/>
          <w:color w:val="auto"/>
          <w:sz w:val="32"/>
          <w:szCs w:val="32"/>
        </w:rPr>
        <w:t xml:space="preserve"> </w:t>
      </w:r>
    </w:p>
    <w:p w:rsidR="002A6C8A" w:rsidRPr="00277290" w:rsidRDefault="002A6C8A" w:rsidP="002A6C8A">
      <w:pPr>
        <w:tabs>
          <w:tab w:val="left" w:pos="0"/>
          <w:tab w:val="left" w:pos="9072"/>
        </w:tabs>
        <w:spacing w:line="100" w:lineRule="atLeast"/>
        <w:ind w:right="1"/>
        <w:jc w:val="center"/>
        <w:rPr>
          <w:rFonts w:ascii="Arial" w:hAnsi="Arial"/>
          <w:color w:val="auto"/>
        </w:rPr>
      </w:pPr>
    </w:p>
    <w:p w:rsidR="00032592" w:rsidRPr="00277290" w:rsidRDefault="00032592" w:rsidP="00032592">
      <w:pPr>
        <w:jc w:val="both"/>
        <w:rPr>
          <w:rFonts w:ascii="Arial" w:hAnsi="Arial"/>
          <w:color w:val="auto"/>
        </w:rPr>
      </w:pPr>
      <w:r w:rsidRPr="00277290">
        <w:rPr>
          <w:rFonts w:ascii="Arial" w:hAnsi="Arial"/>
          <w:color w:val="auto"/>
        </w:rPr>
        <w:tab/>
      </w:r>
      <w:r w:rsidR="00157806">
        <w:rPr>
          <w:rFonts w:ascii="Arial" w:hAnsi="Arial"/>
          <w:color w:val="auto"/>
        </w:rPr>
        <w:t>В соответствии с Федеральным</w:t>
      </w:r>
      <w:r w:rsidR="00157806" w:rsidRPr="00157806">
        <w:rPr>
          <w:rFonts w:ascii="Arial" w:hAnsi="Arial"/>
          <w:color w:val="auto"/>
        </w:rPr>
        <w:t xml:space="preserve"> закон</w:t>
      </w:r>
      <w:r w:rsidR="00157806">
        <w:rPr>
          <w:rFonts w:ascii="Arial" w:hAnsi="Arial"/>
          <w:color w:val="auto"/>
        </w:rPr>
        <w:t>ом</w:t>
      </w:r>
      <w:r w:rsidR="00157806" w:rsidRPr="00157806">
        <w:rPr>
          <w:rFonts w:ascii="Arial" w:hAnsi="Arial"/>
          <w:color w:val="auto"/>
        </w:rPr>
        <w:t xml:space="preserve"> от 06.10.2003 N 131-ФЗ "Об общих принципах организации местного самоуправления в Российской Федерации"</w:t>
      </w:r>
      <w:r w:rsidR="00870642">
        <w:rPr>
          <w:rFonts w:ascii="Arial" w:hAnsi="Arial"/>
          <w:color w:val="auto"/>
        </w:rPr>
        <w:t>,</w:t>
      </w:r>
      <w:r w:rsidR="00375A6D" w:rsidRPr="00277290">
        <w:rPr>
          <w:rFonts w:ascii="Arial" w:hAnsi="Arial"/>
          <w:color w:val="auto"/>
        </w:rPr>
        <w:t xml:space="preserve"> Указом Президента Российской Федерации №650</w:t>
      </w:r>
      <w:r w:rsidR="009B2727" w:rsidRPr="00277290">
        <w:rPr>
          <w:rFonts w:ascii="Arial" w:hAnsi="Arial"/>
          <w:color w:val="auto"/>
        </w:rPr>
        <w:t xml:space="preserve"> от 22.12.2015</w:t>
      </w:r>
      <w:r w:rsidR="00375A6D" w:rsidRPr="00277290">
        <w:rPr>
          <w:rFonts w:ascii="Arial" w:hAnsi="Arial"/>
          <w:color w:val="auto"/>
        </w:rPr>
        <w:t xml:space="preserve">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</w:t>
      </w:r>
      <w:r w:rsidR="00D52BEC">
        <w:rPr>
          <w:rFonts w:ascii="Arial" w:hAnsi="Arial"/>
          <w:color w:val="auto"/>
        </w:rPr>
        <w:t>»</w:t>
      </w:r>
      <w:r w:rsidR="009B2727" w:rsidRPr="00277290">
        <w:rPr>
          <w:rFonts w:ascii="Arial" w:hAnsi="Arial"/>
          <w:color w:val="auto"/>
        </w:rPr>
        <w:t xml:space="preserve">, </w:t>
      </w:r>
      <w:r w:rsidR="003F7C19" w:rsidRPr="00277290">
        <w:rPr>
          <w:rFonts w:ascii="Arial" w:hAnsi="Arial"/>
          <w:color w:val="auto"/>
        </w:rPr>
        <w:t xml:space="preserve">Администрация Клюквинского сельсовета Курского района </w:t>
      </w:r>
    </w:p>
    <w:p w:rsidR="005A0263" w:rsidRDefault="005A0263" w:rsidP="003F7C19">
      <w:pPr>
        <w:tabs>
          <w:tab w:val="left" w:pos="2160"/>
        </w:tabs>
        <w:jc w:val="both"/>
        <w:rPr>
          <w:rFonts w:ascii="Arial" w:hAnsi="Arial"/>
          <w:b/>
          <w:color w:val="auto"/>
        </w:rPr>
      </w:pPr>
    </w:p>
    <w:p w:rsidR="00032592" w:rsidRDefault="0071253E" w:rsidP="003F7C19">
      <w:pPr>
        <w:tabs>
          <w:tab w:val="left" w:pos="2160"/>
        </w:tabs>
        <w:jc w:val="both"/>
        <w:rPr>
          <w:rFonts w:ascii="Arial" w:hAnsi="Arial"/>
          <w:b/>
          <w:color w:val="auto"/>
        </w:rPr>
      </w:pPr>
      <w:r>
        <w:rPr>
          <w:rFonts w:ascii="Arial" w:hAnsi="Arial"/>
          <w:b/>
          <w:color w:val="auto"/>
        </w:rPr>
        <w:tab/>
      </w:r>
      <w:r w:rsidR="00032592" w:rsidRPr="00277290">
        <w:rPr>
          <w:rFonts w:ascii="Arial" w:hAnsi="Arial"/>
          <w:b/>
          <w:color w:val="auto"/>
        </w:rPr>
        <w:t>ПОСТАНОВЛЯЕТ:</w:t>
      </w:r>
    </w:p>
    <w:p w:rsidR="00277290" w:rsidRPr="00277290" w:rsidRDefault="00277290" w:rsidP="003F7C19">
      <w:pPr>
        <w:tabs>
          <w:tab w:val="left" w:pos="2160"/>
        </w:tabs>
        <w:jc w:val="both"/>
        <w:rPr>
          <w:rFonts w:ascii="Arial" w:hAnsi="Arial"/>
          <w:b/>
          <w:color w:val="auto"/>
        </w:rPr>
      </w:pPr>
    </w:p>
    <w:p w:rsidR="00C232DF" w:rsidRPr="00434CFF" w:rsidRDefault="0071253E" w:rsidP="00C12A31">
      <w:pPr>
        <w:tabs>
          <w:tab w:val="left" w:pos="0"/>
        </w:tabs>
        <w:jc w:val="both"/>
        <w:rPr>
          <w:rFonts w:ascii="Arial" w:hAnsi="Arial"/>
          <w:color w:val="auto"/>
        </w:rPr>
      </w:pPr>
      <w:r>
        <w:rPr>
          <w:rFonts w:ascii="Arial" w:hAnsi="Arial"/>
          <w:b/>
          <w:color w:val="auto"/>
        </w:rPr>
        <w:tab/>
      </w:r>
      <w:r w:rsidR="00032592" w:rsidRPr="00277290">
        <w:rPr>
          <w:rFonts w:ascii="Arial" w:hAnsi="Arial"/>
          <w:b/>
          <w:color w:val="auto"/>
        </w:rPr>
        <w:t>1.</w:t>
      </w:r>
      <w:r w:rsidR="00032592" w:rsidRPr="00277290">
        <w:rPr>
          <w:rFonts w:ascii="Arial" w:hAnsi="Arial"/>
          <w:color w:val="auto"/>
        </w:rPr>
        <w:t xml:space="preserve"> </w:t>
      </w:r>
      <w:r w:rsidR="003F7C19" w:rsidRPr="00277290">
        <w:rPr>
          <w:rFonts w:ascii="Arial" w:hAnsi="Arial"/>
          <w:color w:val="auto"/>
        </w:rPr>
        <w:t>Внести в</w:t>
      </w:r>
      <w:r w:rsidR="005A0263">
        <w:rPr>
          <w:rFonts w:ascii="Arial" w:hAnsi="Arial"/>
          <w:color w:val="auto"/>
        </w:rPr>
        <w:t xml:space="preserve"> Порядок </w:t>
      </w:r>
      <w:r w:rsidR="00032592" w:rsidRPr="00277290">
        <w:rPr>
          <w:rFonts w:ascii="Arial" w:hAnsi="Arial"/>
          <w:color w:val="auto"/>
        </w:rPr>
        <w:t xml:space="preserve"> </w:t>
      </w:r>
      <w:r w:rsidR="005A0263" w:rsidRPr="005A0263">
        <w:rPr>
          <w:rFonts w:ascii="Arial" w:hAnsi="Arial"/>
          <w:color w:val="auto"/>
        </w:rPr>
        <w:t>работы комиссии по соблюдению требований к служебному поведению и урегулированию конфликта интересов муниципальных служащих Администрации Клюквинского сельсове</w:t>
      </w:r>
      <w:r w:rsidR="00D83E63">
        <w:rPr>
          <w:rFonts w:ascii="Arial" w:hAnsi="Arial"/>
          <w:color w:val="auto"/>
        </w:rPr>
        <w:t>та Курского района, утвержденный</w:t>
      </w:r>
      <w:r w:rsidR="005A0263" w:rsidRPr="005A0263">
        <w:rPr>
          <w:rFonts w:ascii="Arial" w:hAnsi="Arial"/>
          <w:color w:val="auto"/>
        </w:rPr>
        <w:t xml:space="preserve"> постановлением администрации Клюквинского сельсовета Курского района Курской области от </w:t>
      </w:r>
      <w:r w:rsidR="00984280">
        <w:rPr>
          <w:rFonts w:ascii="Arial" w:hAnsi="Arial"/>
          <w:color w:val="auto"/>
        </w:rPr>
        <w:t>07.04.2009 №</w:t>
      </w:r>
      <w:r w:rsidR="005A0263" w:rsidRPr="005A0263">
        <w:rPr>
          <w:rFonts w:ascii="Arial" w:hAnsi="Arial"/>
          <w:color w:val="auto"/>
        </w:rPr>
        <w:t>45</w:t>
      </w:r>
      <w:r w:rsidR="00F11B0E">
        <w:rPr>
          <w:rFonts w:ascii="Arial" w:hAnsi="Arial"/>
          <w:color w:val="auto"/>
        </w:rPr>
        <w:t xml:space="preserve"> (далее Порядок)</w:t>
      </w:r>
      <w:r w:rsidR="00870642">
        <w:rPr>
          <w:rFonts w:ascii="Arial" w:hAnsi="Arial"/>
          <w:color w:val="auto"/>
        </w:rPr>
        <w:t xml:space="preserve"> следующие изменение</w:t>
      </w:r>
      <w:r w:rsidR="00C232DF" w:rsidRPr="00434CFF">
        <w:rPr>
          <w:rFonts w:ascii="Arial" w:hAnsi="Arial"/>
          <w:color w:val="auto"/>
        </w:rPr>
        <w:t>:</w:t>
      </w:r>
    </w:p>
    <w:p w:rsidR="00277290" w:rsidRPr="00434CFF" w:rsidRDefault="00C232DF" w:rsidP="00032592">
      <w:pPr>
        <w:tabs>
          <w:tab w:val="left" w:pos="0"/>
        </w:tabs>
        <w:jc w:val="both"/>
        <w:rPr>
          <w:rFonts w:ascii="Arial" w:hAnsi="Arial"/>
          <w:color w:val="auto"/>
        </w:rPr>
      </w:pPr>
      <w:r w:rsidRPr="00434CFF">
        <w:rPr>
          <w:rFonts w:ascii="Arial" w:hAnsi="Arial"/>
          <w:color w:val="auto"/>
        </w:rPr>
        <w:tab/>
      </w:r>
    </w:p>
    <w:p w:rsidR="00434CFF" w:rsidRDefault="00277290" w:rsidP="00434CFF">
      <w:pPr>
        <w:tabs>
          <w:tab w:val="left" w:pos="0"/>
        </w:tabs>
        <w:jc w:val="both"/>
        <w:rPr>
          <w:rFonts w:ascii="Arial" w:hAnsi="Arial"/>
          <w:color w:val="auto"/>
        </w:rPr>
      </w:pPr>
      <w:r w:rsidRPr="00434CFF">
        <w:rPr>
          <w:rFonts w:ascii="Arial" w:hAnsi="Arial"/>
          <w:color w:val="auto"/>
        </w:rPr>
        <w:tab/>
      </w:r>
      <w:r w:rsidR="00486430" w:rsidRPr="00434CFF">
        <w:rPr>
          <w:rFonts w:ascii="Arial" w:hAnsi="Arial"/>
          <w:color w:val="auto"/>
        </w:rPr>
        <w:t xml:space="preserve">1.1 </w:t>
      </w:r>
      <w:r w:rsidR="00434CFF">
        <w:rPr>
          <w:rFonts w:ascii="Arial" w:hAnsi="Arial"/>
          <w:color w:val="auto"/>
        </w:rPr>
        <w:t>Абзац 2 Приложения № 2 «С</w:t>
      </w:r>
      <w:r w:rsidR="00434CFF" w:rsidRPr="00434CFF">
        <w:rPr>
          <w:rFonts w:ascii="Arial" w:hAnsi="Arial"/>
          <w:color w:val="auto"/>
        </w:rPr>
        <w:t>остав комиссии</w:t>
      </w:r>
      <w:r w:rsidR="00434CFF">
        <w:rPr>
          <w:rFonts w:ascii="Arial" w:hAnsi="Arial"/>
          <w:color w:val="auto"/>
        </w:rPr>
        <w:t xml:space="preserve"> </w:t>
      </w:r>
      <w:r w:rsidR="00434CFF" w:rsidRPr="00434CFF">
        <w:rPr>
          <w:rFonts w:ascii="Arial" w:hAnsi="Arial"/>
          <w:color w:val="auto"/>
        </w:rPr>
        <w:t>по соблюдению требований к служебному поведению</w:t>
      </w:r>
      <w:r w:rsidR="00434CFF">
        <w:rPr>
          <w:rFonts w:ascii="Arial" w:hAnsi="Arial"/>
          <w:color w:val="auto"/>
        </w:rPr>
        <w:t xml:space="preserve"> </w:t>
      </w:r>
      <w:r w:rsidR="00434CFF" w:rsidRPr="00434CFF">
        <w:rPr>
          <w:rFonts w:ascii="Arial" w:hAnsi="Arial"/>
          <w:color w:val="auto"/>
        </w:rPr>
        <w:t>и урегулированию конфликта интересов</w:t>
      </w:r>
      <w:r w:rsidR="00434CFF">
        <w:rPr>
          <w:rFonts w:ascii="Arial" w:hAnsi="Arial"/>
          <w:color w:val="auto"/>
        </w:rPr>
        <w:t xml:space="preserve"> </w:t>
      </w:r>
      <w:r w:rsidR="00434CFF" w:rsidRPr="00434CFF">
        <w:rPr>
          <w:rFonts w:ascii="Arial" w:hAnsi="Arial"/>
          <w:color w:val="auto"/>
        </w:rPr>
        <w:t>муниципальных служащих Администрации Клюквинского сельсовета Курского района Курской области</w:t>
      </w:r>
      <w:r w:rsidR="00434CFF">
        <w:rPr>
          <w:rFonts w:ascii="Arial" w:hAnsi="Arial"/>
          <w:color w:val="auto"/>
        </w:rPr>
        <w:t>» изложить в следующей редакции:</w:t>
      </w:r>
    </w:p>
    <w:p w:rsidR="00434CFF" w:rsidRDefault="00434CFF" w:rsidP="00434CFF">
      <w:pPr>
        <w:tabs>
          <w:tab w:val="left" w:pos="0"/>
        </w:tabs>
        <w:jc w:val="both"/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«</w:t>
      </w:r>
      <w:r w:rsidRPr="00434CFF">
        <w:rPr>
          <w:rFonts w:ascii="Arial" w:hAnsi="Arial"/>
          <w:color w:val="auto"/>
        </w:rPr>
        <w:t xml:space="preserve">Зам. председателя комиссии: </w:t>
      </w:r>
      <w:r>
        <w:rPr>
          <w:rFonts w:ascii="Arial" w:hAnsi="Arial"/>
          <w:color w:val="auto"/>
        </w:rPr>
        <w:t>Хмелевская О.В.</w:t>
      </w:r>
      <w:r w:rsidRPr="00434CFF">
        <w:rPr>
          <w:rFonts w:ascii="Arial" w:hAnsi="Arial"/>
          <w:color w:val="auto"/>
        </w:rPr>
        <w:t xml:space="preserve">- заместитель </w:t>
      </w:r>
      <w:r>
        <w:rPr>
          <w:rFonts w:ascii="Arial" w:hAnsi="Arial"/>
          <w:color w:val="auto"/>
        </w:rPr>
        <w:t>Г</w:t>
      </w:r>
      <w:r w:rsidRPr="00434CFF">
        <w:rPr>
          <w:rFonts w:ascii="Arial" w:hAnsi="Arial"/>
          <w:color w:val="auto"/>
        </w:rPr>
        <w:t xml:space="preserve">лавы </w:t>
      </w:r>
      <w:r>
        <w:rPr>
          <w:rFonts w:ascii="Arial" w:hAnsi="Arial"/>
          <w:color w:val="auto"/>
        </w:rPr>
        <w:t>Администрации Клюквинского сельсовета Курского района»</w:t>
      </w:r>
    </w:p>
    <w:p w:rsidR="00212DD7" w:rsidRDefault="00434CFF" w:rsidP="00212DD7">
      <w:pPr>
        <w:tabs>
          <w:tab w:val="left" w:pos="0"/>
        </w:tabs>
        <w:jc w:val="both"/>
        <w:rPr>
          <w:rFonts w:ascii="Arial" w:hAnsi="Arial"/>
          <w:color w:val="auto"/>
        </w:rPr>
      </w:pPr>
      <w:r w:rsidRPr="00434CFF">
        <w:rPr>
          <w:rFonts w:ascii="Arial" w:hAnsi="Arial"/>
          <w:color w:val="auto"/>
        </w:rPr>
        <w:t xml:space="preserve">                </w:t>
      </w:r>
      <w:r>
        <w:rPr>
          <w:rFonts w:ascii="Arial" w:hAnsi="Arial"/>
          <w:color w:val="auto"/>
        </w:rPr>
        <w:t xml:space="preserve">1.2 </w:t>
      </w:r>
      <w:r w:rsidRPr="00434CFF">
        <w:rPr>
          <w:rFonts w:ascii="Arial" w:hAnsi="Arial"/>
          <w:color w:val="auto"/>
        </w:rPr>
        <w:t xml:space="preserve"> </w:t>
      </w:r>
      <w:r w:rsidR="00212DD7">
        <w:rPr>
          <w:rFonts w:ascii="Arial" w:hAnsi="Arial"/>
          <w:color w:val="auto"/>
        </w:rPr>
        <w:t>Абзац 3 Приложения № 2 «С</w:t>
      </w:r>
      <w:r w:rsidR="00212DD7" w:rsidRPr="00434CFF">
        <w:rPr>
          <w:rFonts w:ascii="Arial" w:hAnsi="Arial"/>
          <w:color w:val="auto"/>
        </w:rPr>
        <w:t>остав комиссии</w:t>
      </w:r>
      <w:r w:rsidR="00212DD7">
        <w:rPr>
          <w:rFonts w:ascii="Arial" w:hAnsi="Arial"/>
          <w:color w:val="auto"/>
        </w:rPr>
        <w:t xml:space="preserve"> </w:t>
      </w:r>
      <w:r w:rsidR="00212DD7" w:rsidRPr="00434CFF">
        <w:rPr>
          <w:rFonts w:ascii="Arial" w:hAnsi="Arial"/>
          <w:color w:val="auto"/>
        </w:rPr>
        <w:t>по соблюдению требований к служебному поведению</w:t>
      </w:r>
      <w:r w:rsidR="00212DD7">
        <w:rPr>
          <w:rFonts w:ascii="Arial" w:hAnsi="Arial"/>
          <w:color w:val="auto"/>
        </w:rPr>
        <w:t xml:space="preserve"> </w:t>
      </w:r>
      <w:r w:rsidR="00212DD7" w:rsidRPr="00434CFF">
        <w:rPr>
          <w:rFonts w:ascii="Arial" w:hAnsi="Arial"/>
          <w:color w:val="auto"/>
        </w:rPr>
        <w:t>и урегулированию конфликта интересов</w:t>
      </w:r>
      <w:r w:rsidR="00212DD7">
        <w:rPr>
          <w:rFonts w:ascii="Arial" w:hAnsi="Arial"/>
          <w:color w:val="auto"/>
        </w:rPr>
        <w:t xml:space="preserve"> </w:t>
      </w:r>
      <w:r w:rsidR="00212DD7" w:rsidRPr="00434CFF">
        <w:rPr>
          <w:rFonts w:ascii="Arial" w:hAnsi="Arial"/>
          <w:color w:val="auto"/>
        </w:rPr>
        <w:t>муниципальных служащих Администрации Клюквинского сельсовета Курского района Курской области</w:t>
      </w:r>
      <w:r w:rsidR="00212DD7">
        <w:rPr>
          <w:rFonts w:ascii="Arial" w:hAnsi="Arial"/>
          <w:color w:val="auto"/>
        </w:rPr>
        <w:t>» изложить в следующей редакции:</w:t>
      </w:r>
    </w:p>
    <w:p w:rsidR="00434CFF" w:rsidRPr="00434CFF" w:rsidRDefault="00212DD7" w:rsidP="00212DD7">
      <w:pPr>
        <w:tabs>
          <w:tab w:val="left" w:pos="0"/>
          <w:tab w:val="left" w:pos="832"/>
        </w:tabs>
        <w:jc w:val="both"/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 xml:space="preserve">« </w:t>
      </w:r>
      <w:r w:rsidR="00434CFF" w:rsidRPr="00434CFF">
        <w:rPr>
          <w:rFonts w:ascii="Arial" w:hAnsi="Arial"/>
          <w:color w:val="auto"/>
        </w:rPr>
        <w:t xml:space="preserve">Секретарь комиссии: </w:t>
      </w:r>
      <w:r>
        <w:rPr>
          <w:rFonts w:ascii="Arial" w:hAnsi="Arial"/>
          <w:color w:val="auto"/>
        </w:rPr>
        <w:t>Умрихина Т.Ф. - главный специалист-эксперт»</w:t>
      </w:r>
    </w:p>
    <w:p w:rsidR="00D961C7" w:rsidRPr="00277290" w:rsidRDefault="00D961C7" w:rsidP="00D961C7">
      <w:pPr>
        <w:tabs>
          <w:tab w:val="left" w:pos="0"/>
        </w:tabs>
        <w:jc w:val="both"/>
        <w:rPr>
          <w:rFonts w:ascii="Arial" w:hAnsi="Arial"/>
          <w:color w:val="auto"/>
        </w:rPr>
      </w:pPr>
    </w:p>
    <w:p w:rsidR="00032592" w:rsidRPr="00277290" w:rsidRDefault="0071253E" w:rsidP="00D961C7">
      <w:pPr>
        <w:tabs>
          <w:tab w:val="left" w:pos="0"/>
        </w:tabs>
        <w:jc w:val="both"/>
        <w:rPr>
          <w:rFonts w:ascii="Arial" w:hAnsi="Arial"/>
          <w:color w:val="auto"/>
        </w:rPr>
      </w:pPr>
      <w:r>
        <w:rPr>
          <w:rFonts w:ascii="Arial" w:hAnsi="Arial"/>
          <w:b/>
          <w:color w:val="auto"/>
        </w:rPr>
        <w:tab/>
      </w:r>
      <w:r w:rsidR="00212DD7">
        <w:rPr>
          <w:rFonts w:ascii="Arial" w:hAnsi="Arial"/>
          <w:b/>
          <w:color w:val="auto"/>
        </w:rPr>
        <w:t>2</w:t>
      </w:r>
      <w:r w:rsidR="00032592" w:rsidRPr="00277290">
        <w:rPr>
          <w:rFonts w:ascii="Arial" w:hAnsi="Arial"/>
          <w:b/>
          <w:color w:val="auto"/>
        </w:rPr>
        <w:t>.</w:t>
      </w:r>
      <w:r w:rsidR="00F5752D" w:rsidRPr="00277290">
        <w:rPr>
          <w:rFonts w:ascii="Arial" w:hAnsi="Arial"/>
          <w:color w:val="auto"/>
        </w:rPr>
        <w:t xml:space="preserve"> П</w:t>
      </w:r>
      <w:r w:rsidR="00032592" w:rsidRPr="00277290">
        <w:rPr>
          <w:rFonts w:ascii="Arial" w:hAnsi="Arial"/>
          <w:color w:val="auto"/>
        </w:rPr>
        <w:t>ос</w:t>
      </w:r>
      <w:r w:rsidR="00F5752D" w:rsidRPr="00277290">
        <w:rPr>
          <w:rFonts w:ascii="Arial" w:hAnsi="Arial"/>
          <w:color w:val="auto"/>
        </w:rPr>
        <w:t>тановление вступает в силу со дня</w:t>
      </w:r>
      <w:r w:rsidR="00032592" w:rsidRPr="00277290">
        <w:rPr>
          <w:rFonts w:ascii="Arial" w:hAnsi="Arial"/>
          <w:color w:val="auto"/>
        </w:rPr>
        <w:t xml:space="preserve"> его подписания.</w:t>
      </w:r>
    </w:p>
    <w:p w:rsidR="00C12A31" w:rsidRDefault="00F5752D" w:rsidP="00032592">
      <w:pPr>
        <w:jc w:val="both"/>
        <w:rPr>
          <w:rFonts w:ascii="Arial" w:hAnsi="Arial"/>
          <w:color w:val="auto"/>
        </w:rPr>
      </w:pPr>
      <w:r w:rsidRPr="00277290">
        <w:rPr>
          <w:rFonts w:ascii="Arial" w:hAnsi="Arial"/>
          <w:color w:val="auto"/>
        </w:rPr>
        <w:t xml:space="preserve">   </w:t>
      </w:r>
    </w:p>
    <w:p w:rsidR="00032592" w:rsidRPr="00277290" w:rsidRDefault="00F5752D" w:rsidP="00032592">
      <w:pPr>
        <w:jc w:val="both"/>
        <w:rPr>
          <w:rFonts w:ascii="Arial" w:hAnsi="Arial"/>
          <w:color w:val="auto"/>
        </w:rPr>
      </w:pPr>
      <w:r w:rsidRPr="00277290">
        <w:rPr>
          <w:rFonts w:ascii="Arial" w:hAnsi="Arial"/>
          <w:color w:val="auto"/>
        </w:rPr>
        <w:t xml:space="preserve">   </w:t>
      </w:r>
      <w:r w:rsidR="0071253E">
        <w:rPr>
          <w:rFonts w:ascii="Arial" w:hAnsi="Arial"/>
          <w:color w:val="auto"/>
        </w:rPr>
        <w:t xml:space="preserve">  </w:t>
      </w:r>
      <w:r w:rsidR="00032592" w:rsidRPr="00277290">
        <w:rPr>
          <w:rFonts w:ascii="Arial" w:hAnsi="Arial"/>
          <w:color w:val="auto"/>
        </w:rPr>
        <w:t>Глава Клюквинского сельсовета</w:t>
      </w:r>
    </w:p>
    <w:p w:rsidR="00032592" w:rsidRPr="00277290" w:rsidRDefault="00F5752D" w:rsidP="00032592">
      <w:pPr>
        <w:jc w:val="both"/>
        <w:rPr>
          <w:rFonts w:ascii="Arial" w:hAnsi="Arial"/>
          <w:color w:val="auto"/>
        </w:rPr>
      </w:pPr>
      <w:r w:rsidRPr="00277290">
        <w:rPr>
          <w:rFonts w:ascii="Arial" w:hAnsi="Arial"/>
          <w:color w:val="auto"/>
        </w:rPr>
        <w:t xml:space="preserve">     </w:t>
      </w:r>
      <w:r w:rsidR="00032592" w:rsidRPr="00277290">
        <w:rPr>
          <w:rFonts w:ascii="Arial" w:hAnsi="Arial"/>
          <w:color w:val="auto"/>
        </w:rPr>
        <w:t>Курского района</w:t>
      </w:r>
      <w:r w:rsidR="00212DD7">
        <w:rPr>
          <w:rFonts w:ascii="Arial" w:hAnsi="Arial"/>
          <w:color w:val="auto"/>
        </w:rPr>
        <w:t xml:space="preserve">                                  </w:t>
      </w:r>
      <w:r w:rsidR="00032592" w:rsidRPr="00277290">
        <w:rPr>
          <w:rFonts w:ascii="Arial" w:hAnsi="Arial"/>
          <w:color w:val="auto"/>
        </w:rPr>
        <w:t xml:space="preserve">                           </w:t>
      </w:r>
      <w:r w:rsidRPr="00277290">
        <w:rPr>
          <w:rFonts w:ascii="Arial" w:hAnsi="Arial"/>
          <w:color w:val="auto"/>
        </w:rPr>
        <w:t xml:space="preserve">       </w:t>
      </w:r>
      <w:r w:rsidR="00D961C7" w:rsidRPr="00277290">
        <w:rPr>
          <w:rFonts w:ascii="Arial" w:hAnsi="Arial"/>
          <w:color w:val="auto"/>
        </w:rPr>
        <w:t>В.Л. Лыков</w:t>
      </w:r>
      <w:r w:rsidRPr="00277290">
        <w:rPr>
          <w:rFonts w:ascii="Arial" w:hAnsi="Arial"/>
          <w:color w:val="auto"/>
        </w:rPr>
        <w:t xml:space="preserve"> </w:t>
      </w:r>
    </w:p>
    <w:p w:rsidR="004909D5" w:rsidRPr="00274E1F" w:rsidRDefault="004909D5">
      <w:pPr>
        <w:pStyle w:val="ConsPlusTitle"/>
        <w:jc w:val="right"/>
        <w:rPr>
          <w:b w:val="0"/>
          <w:bCs w:val="0"/>
        </w:rPr>
      </w:pPr>
      <w:r w:rsidRPr="00274E1F">
        <w:rPr>
          <w:b w:val="0"/>
          <w:bCs w:val="0"/>
        </w:rPr>
        <w:lastRenderedPageBreak/>
        <w:t>Приложение № 1</w:t>
      </w:r>
    </w:p>
    <w:p w:rsidR="004909D5" w:rsidRPr="00274E1F" w:rsidRDefault="004909D5">
      <w:pPr>
        <w:pStyle w:val="ConsPlusTitle"/>
        <w:jc w:val="right"/>
        <w:rPr>
          <w:b w:val="0"/>
          <w:bCs w:val="0"/>
        </w:rPr>
      </w:pPr>
      <w:r w:rsidRPr="00274E1F">
        <w:rPr>
          <w:b w:val="0"/>
          <w:bCs w:val="0"/>
        </w:rPr>
        <w:t>к постановлению Администрации</w:t>
      </w:r>
    </w:p>
    <w:p w:rsidR="004909D5" w:rsidRPr="00274E1F" w:rsidRDefault="004909D5">
      <w:pPr>
        <w:pStyle w:val="ConsPlusTitle"/>
        <w:jc w:val="right"/>
        <w:rPr>
          <w:b w:val="0"/>
          <w:bCs w:val="0"/>
        </w:rPr>
      </w:pPr>
      <w:r w:rsidRPr="00274E1F">
        <w:rPr>
          <w:b w:val="0"/>
          <w:bCs w:val="0"/>
        </w:rPr>
        <w:t>Клюквинского сельсовета</w:t>
      </w:r>
    </w:p>
    <w:p w:rsidR="004909D5" w:rsidRPr="00274E1F" w:rsidRDefault="004909D5">
      <w:pPr>
        <w:pStyle w:val="ConsPlusNormal"/>
        <w:jc w:val="right"/>
        <w:rPr>
          <w:rFonts w:cs="Arial"/>
        </w:rPr>
      </w:pPr>
      <w:r w:rsidRPr="00274E1F">
        <w:rPr>
          <w:rFonts w:cs="Arial"/>
        </w:rPr>
        <w:t>Курского района Курской области</w:t>
      </w:r>
    </w:p>
    <w:p w:rsidR="004909D5" w:rsidRPr="00274E1F" w:rsidRDefault="004909D5">
      <w:pPr>
        <w:jc w:val="right"/>
        <w:rPr>
          <w:rFonts w:ascii="Arial" w:hAnsi="Arial" w:cs="Arial"/>
          <w:sz w:val="20"/>
          <w:szCs w:val="20"/>
        </w:rPr>
      </w:pPr>
      <w:r w:rsidRPr="00274E1F">
        <w:rPr>
          <w:rFonts w:ascii="Arial" w:hAnsi="Arial" w:cs="Arial"/>
          <w:sz w:val="20"/>
          <w:szCs w:val="20"/>
        </w:rPr>
        <w:t xml:space="preserve">от </w:t>
      </w:r>
      <w:r w:rsidR="002522D2">
        <w:rPr>
          <w:rFonts w:ascii="Arial" w:hAnsi="Arial" w:cs="Arial"/>
          <w:sz w:val="20"/>
          <w:szCs w:val="20"/>
        </w:rPr>
        <w:t>29.05</w:t>
      </w:r>
      <w:r w:rsidR="00222A09">
        <w:rPr>
          <w:rFonts w:ascii="Arial" w:hAnsi="Arial" w:cs="Arial"/>
          <w:sz w:val="20"/>
          <w:szCs w:val="20"/>
        </w:rPr>
        <w:t>.201</w:t>
      </w:r>
      <w:r w:rsidR="002522D2">
        <w:rPr>
          <w:rFonts w:ascii="Arial" w:hAnsi="Arial" w:cs="Arial"/>
          <w:sz w:val="20"/>
          <w:szCs w:val="20"/>
        </w:rPr>
        <w:t>9</w:t>
      </w:r>
      <w:r w:rsidRPr="00274E1F">
        <w:rPr>
          <w:rFonts w:ascii="Arial" w:hAnsi="Arial" w:cs="Arial"/>
          <w:sz w:val="20"/>
          <w:szCs w:val="20"/>
        </w:rPr>
        <w:t xml:space="preserve"> года № </w:t>
      </w:r>
      <w:r w:rsidR="002522D2">
        <w:rPr>
          <w:rFonts w:ascii="Arial" w:hAnsi="Arial" w:cs="Arial"/>
          <w:sz w:val="20"/>
          <w:szCs w:val="20"/>
        </w:rPr>
        <w:t>103</w:t>
      </w:r>
    </w:p>
    <w:p w:rsidR="004909D5" w:rsidRPr="00274E1F" w:rsidRDefault="004909D5">
      <w:pPr>
        <w:jc w:val="right"/>
        <w:rPr>
          <w:rFonts w:ascii="Arial" w:hAnsi="Arial" w:cs="Arial"/>
          <w:b/>
          <w:bCs/>
        </w:rPr>
      </w:pPr>
    </w:p>
    <w:p w:rsidR="004909D5" w:rsidRPr="00274E1F" w:rsidRDefault="004909D5">
      <w:pPr>
        <w:tabs>
          <w:tab w:val="left" w:pos="0"/>
        </w:tabs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274E1F">
        <w:rPr>
          <w:rFonts w:ascii="Arial" w:eastAsia="Times New Roman" w:hAnsi="Arial" w:cs="Arial"/>
          <w:b/>
          <w:bCs/>
          <w:color w:val="auto"/>
          <w:sz w:val="32"/>
          <w:szCs w:val="32"/>
        </w:rPr>
        <w:t xml:space="preserve">Порядок работы </w:t>
      </w:r>
      <w:r w:rsidRPr="00274E1F">
        <w:rPr>
          <w:rFonts w:ascii="Arial" w:eastAsia="Times New Roman" w:hAnsi="Arial" w:cs="Arial"/>
          <w:b/>
          <w:bCs/>
          <w:sz w:val="32"/>
          <w:szCs w:val="32"/>
        </w:rPr>
        <w:t xml:space="preserve">комиссии </w:t>
      </w:r>
    </w:p>
    <w:p w:rsidR="00A20EBF" w:rsidRPr="00274E1F" w:rsidRDefault="004909D5" w:rsidP="00A20EBF">
      <w:pPr>
        <w:tabs>
          <w:tab w:val="left" w:pos="0"/>
        </w:tabs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274E1F">
        <w:rPr>
          <w:rFonts w:ascii="Arial" w:eastAsia="Times New Roman" w:hAnsi="Arial" w:cs="Arial"/>
          <w:b/>
          <w:bCs/>
          <w:sz w:val="32"/>
          <w:szCs w:val="32"/>
        </w:rPr>
        <w:t xml:space="preserve">по соблюдению требований к служебному поведению </w:t>
      </w:r>
      <w:r w:rsidR="00A20EBF" w:rsidRPr="00274E1F">
        <w:rPr>
          <w:rFonts w:ascii="Arial" w:eastAsia="Times New Roman" w:hAnsi="Arial" w:cs="Arial"/>
          <w:b/>
          <w:bCs/>
          <w:sz w:val="32"/>
          <w:szCs w:val="32"/>
        </w:rPr>
        <w:t>и урегулированию конфликта интересов</w:t>
      </w:r>
    </w:p>
    <w:p w:rsidR="004909D5" w:rsidRPr="00274E1F" w:rsidRDefault="004909D5">
      <w:pPr>
        <w:tabs>
          <w:tab w:val="left" w:pos="0"/>
        </w:tabs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274E1F">
        <w:rPr>
          <w:rFonts w:ascii="Arial" w:eastAsia="Times New Roman" w:hAnsi="Arial" w:cs="Arial"/>
          <w:b/>
          <w:bCs/>
          <w:sz w:val="32"/>
          <w:szCs w:val="32"/>
        </w:rPr>
        <w:t>муниципальных служащих Администрации Клюквинского</w:t>
      </w:r>
      <w:r w:rsidR="00A20EBF" w:rsidRPr="00274E1F">
        <w:rPr>
          <w:rFonts w:ascii="Arial" w:eastAsia="Times New Roman" w:hAnsi="Arial" w:cs="Arial"/>
          <w:b/>
          <w:bCs/>
          <w:sz w:val="32"/>
          <w:szCs w:val="32"/>
        </w:rPr>
        <w:t xml:space="preserve"> сельсовета Курского района</w:t>
      </w:r>
    </w:p>
    <w:p w:rsidR="004909D5" w:rsidRPr="00274E1F" w:rsidRDefault="004909D5">
      <w:pPr>
        <w:pStyle w:val="ConsPlusNormal"/>
        <w:ind w:firstLine="0"/>
        <w:jc w:val="center"/>
        <w:rPr>
          <w:rFonts w:cs="Arial"/>
          <w:sz w:val="24"/>
          <w:szCs w:val="24"/>
        </w:rPr>
      </w:pPr>
    </w:p>
    <w:p w:rsidR="004909D5" w:rsidRPr="00274E1F" w:rsidRDefault="004909D5" w:rsidP="00B9231A">
      <w:pPr>
        <w:ind w:firstLine="567"/>
        <w:jc w:val="center"/>
        <w:rPr>
          <w:rFonts w:ascii="Arial" w:hAnsi="Arial" w:cs="Arial"/>
        </w:rPr>
      </w:pPr>
    </w:p>
    <w:p w:rsidR="004909D5" w:rsidRPr="00274E1F" w:rsidRDefault="004909D5" w:rsidP="00B9231A">
      <w:pPr>
        <w:pStyle w:val="ConsPlusNormal"/>
        <w:ind w:firstLine="567"/>
        <w:jc w:val="both"/>
        <w:rPr>
          <w:rFonts w:cs="Arial"/>
          <w:color w:val="auto"/>
          <w:sz w:val="24"/>
          <w:szCs w:val="24"/>
        </w:rPr>
      </w:pPr>
      <w:r w:rsidRPr="00274E1F">
        <w:rPr>
          <w:rFonts w:cs="Arial"/>
          <w:color w:val="auto"/>
          <w:sz w:val="24"/>
          <w:szCs w:val="24"/>
        </w:rPr>
        <w:t>1. На</w:t>
      </w:r>
      <w:r w:rsidR="003F7C19" w:rsidRPr="00274E1F">
        <w:rPr>
          <w:rFonts w:cs="Arial"/>
          <w:color w:val="auto"/>
          <w:sz w:val="24"/>
          <w:szCs w:val="24"/>
        </w:rPr>
        <w:t>стоящим Порядком определяется формирование и деятельность</w:t>
      </w:r>
      <w:r w:rsidRPr="00274E1F">
        <w:rPr>
          <w:rFonts w:cs="Arial"/>
          <w:color w:val="auto"/>
          <w:sz w:val="24"/>
          <w:szCs w:val="24"/>
        </w:rPr>
        <w:t xml:space="preserve"> комиссии по соблюдению требований к служебному поведению </w:t>
      </w:r>
      <w:r w:rsidR="00A20EBF" w:rsidRPr="00274E1F">
        <w:rPr>
          <w:rFonts w:cs="Arial"/>
          <w:color w:val="auto"/>
          <w:sz w:val="24"/>
          <w:szCs w:val="24"/>
        </w:rPr>
        <w:t xml:space="preserve">и урегулированию конфликта интересов </w:t>
      </w:r>
      <w:r w:rsidR="00D76891" w:rsidRPr="00274E1F">
        <w:rPr>
          <w:rFonts w:cs="Arial"/>
          <w:color w:val="auto"/>
          <w:sz w:val="24"/>
          <w:szCs w:val="24"/>
        </w:rPr>
        <w:t>муниципальных</w:t>
      </w:r>
      <w:r w:rsidRPr="00274E1F">
        <w:rPr>
          <w:rFonts w:cs="Arial"/>
          <w:color w:val="auto"/>
          <w:sz w:val="24"/>
          <w:szCs w:val="24"/>
        </w:rPr>
        <w:t xml:space="preserve"> служащих (далее - комиссии, комиссия), образуемой в Администрации Клюквинского сельсовета Курского района Курской области.</w:t>
      </w:r>
    </w:p>
    <w:p w:rsidR="004909D5" w:rsidRPr="00274E1F" w:rsidRDefault="004909D5" w:rsidP="00B9231A">
      <w:pPr>
        <w:pStyle w:val="ConsPlusNormal"/>
        <w:ind w:firstLine="567"/>
        <w:jc w:val="both"/>
        <w:rPr>
          <w:rFonts w:cs="Arial"/>
          <w:color w:val="auto"/>
          <w:sz w:val="24"/>
          <w:szCs w:val="24"/>
        </w:rPr>
      </w:pPr>
      <w:r w:rsidRPr="00274E1F">
        <w:rPr>
          <w:rFonts w:cs="Arial"/>
          <w:color w:val="auto"/>
          <w:sz w:val="24"/>
          <w:szCs w:val="24"/>
        </w:rPr>
        <w:t>2. Комиссия в своей деятельности руководствуются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 (далее - государственные органы, государственный орган).</w:t>
      </w:r>
    </w:p>
    <w:p w:rsidR="004909D5" w:rsidRPr="00274E1F" w:rsidRDefault="004909D5" w:rsidP="00B9231A">
      <w:pPr>
        <w:pStyle w:val="ConsPlusNormal"/>
        <w:ind w:firstLine="567"/>
        <w:jc w:val="both"/>
        <w:rPr>
          <w:rFonts w:cs="Arial"/>
          <w:color w:val="auto"/>
          <w:sz w:val="24"/>
          <w:szCs w:val="24"/>
        </w:rPr>
      </w:pPr>
      <w:r w:rsidRPr="00274E1F">
        <w:rPr>
          <w:rFonts w:cs="Arial"/>
          <w:color w:val="auto"/>
          <w:sz w:val="24"/>
          <w:szCs w:val="24"/>
        </w:rPr>
        <w:t>3. Основной задаче</w:t>
      </w:r>
      <w:r w:rsidR="003F7C19" w:rsidRPr="00274E1F">
        <w:rPr>
          <w:rFonts w:cs="Arial"/>
          <w:color w:val="auto"/>
          <w:sz w:val="24"/>
          <w:szCs w:val="24"/>
        </w:rPr>
        <w:t>й комиссии</w:t>
      </w:r>
      <w:r w:rsidR="00DC09C6" w:rsidRPr="00274E1F">
        <w:rPr>
          <w:rFonts w:cs="Arial"/>
          <w:color w:val="auto"/>
          <w:sz w:val="24"/>
          <w:szCs w:val="24"/>
        </w:rPr>
        <w:t xml:space="preserve"> является содействие му</w:t>
      </w:r>
      <w:r w:rsidRPr="00274E1F">
        <w:rPr>
          <w:rFonts w:cs="Arial"/>
          <w:color w:val="auto"/>
          <w:sz w:val="24"/>
          <w:szCs w:val="24"/>
        </w:rPr>
        <w:t>ниципальным органам:</w:t>
      </w:r>
    </w:p>
    <w:p w:rsidR="004909D5" w:rsidRPr="00274E1F" w:rsidRDefault="004909D5" w:rsidP="00B9231A">
      <w:pPr>
        <w:pStyle w:val="ConsPlusNormal"/>
        <w:ind w:firstLine="567"/>
        <w:jc w:val="both"/>
        <w:rPr>
          <w:rFonts w:cs="Arial"/>
          <w:color w:val="auto"/>
          <w:sz w:val="24"/>
          <w:szCs w:val="24"/>
        </w:rPr>
      </w:pPr>
      <w:r w:rsidRPr="00274E1F">
        <w:rPr>
          <w:rFonts w:cs="Arial"/>
          <w:color w:val="auto"/>
          <w:sz w:val="24"/>
          <w:szCs w:val="24"/>
        </w:rPr>
        <w:t xml:space="preserve"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 w:rsidRPr="00274E1F">
          <w:rPr>
            <w:rFonts w:cs="Arial"/>
            <w:color w:val="auto"/>
            <w:sz w:val="24"/>
            <w:szCs w:val="24"/>
          </w:rPr>
          <w:t>2008 г</w:t>
        </w:r>
      </w:smartTag>
      <w:r w:rsidRPr="00274E1F">
        <w:rPr>
          <w:rFonts w:cs="Arial"/>
          <w:color w:val="auto"/>
          <w:sz w:val="24"/>
          <w:szCs w:val="24"/>
        </w:rPr>
        <w:t xml:space="preserve">. N 273-ФЗ "О противодействии коррупции", </w:t>
      </w:r>
      <w:r w:rsidR="00B9231A" w:rsidRPr="00274E1F">
        <w:rPr>
          <w:rFonts w:cs="Arial"/>
          <w:color w:val="auto"/>
          <w:sz w:val="24"/>
          <w:szCs w:val="24"/>
        </w:rPr>
        <w:t>Федеральным законом от 2 марта 2007 года № 25-ФЗ «О муниципальной службе в Российской Федерации», Указом Президента 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</w:t>
      </w:r>
      <w:r w:rsidRPr="00274E1F">
        <w:rPr>
          <w:rFonts w:cs="Arial"/>
          <w:color w:val="auto"/>
          <w:sz w:val="24"/>
          <w:szCs w:val="24"/>
        </w:rPr>
        <w:t>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4909D5" w:rsidRPr="00274E1F" w:rsidRDefault="004909D5" w:rsidP="00B9231A">
      <w:pPr>
        <w:pStyle w:val="ConsPlusNormal"/>
        <w:ind w:firstLine="567"/>
        <w:jc w:val="both"/>
        <w:rPr>
          <w:rFonts w:cs="Arial"/>
          <w:color w:val="auto"/>
          <w:sz w:val="24"/>
          <w:szCs w:val="24"/>
        </w:rPr>
      </w:pPr>
      <w:r w:rsidRPr="00274E1F">
        <w:rPr>
          <w:rFonts w:cs="Arial"/>
          <w:color w:val="auto"/>
          <w:sz w:val="24"/>
          <w:szCs w:val="24"/>
        </w:rPr>
        <w:t>б) в осуществлении в Администрации Клюквинского сельсовета мер по предупреждению коррупции.</w:t>
      </w:r>
    </w:p>
    <w:p w:rsidR="00DC09C6" w:rsidRPr="00274E1F" w:rsidRDefault="004909D5" w:rsidP="00DC09C6">
      <w:pPr>
        <w:pStyle w:val="ConsPlusNormal"/>
        <w:ind w:firstLine="567"/>
        <w:jc w:val="both"/>
        <w:rPr>
          <w:rStyle w:val="blk"/>
          <w:rFonts w:cs="Arial"/>
          <w:color w:val="auto"/>
          <w:sz w:val="24"/>
          <w:szCs w:val="24"/>
        </w:rPr>
      </w:pPr>
      <w:r w:rsidRPr="00274E1F">
        <w:rPr>
          <w:rFonts w:cs="Arial"/>
          <w:color w:val="auto"/>
          <w:sz w:val="24"/>
          <w:szCs w:val="24"/>
        </w:rPr>
        <w:t xml:space="preserve">4. </w:t>
      </w:r>
      <w:r w:rsidR="00DC09C6" w:rsidRPr="00274E1F">
        <w:rPr>
          <w:rStyle w:val="blk"/>
          <w:rFonts w:cs="Arial"/>
          <w:color w:val="auto"/>
          <w:sz w:val="24"/>
          <w:szCs w:val="24"/>
        </w:rPr>
        <w:t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муниципальном органе.</w:t>
      </w:r>
    </w:p>
    <w:p w:rsidR="004909D5" w:rsidRPr="00274E1F" w:rsidRDefault="004909D5" w:rsidP="00DC09C6">
      <w:pPr>
        <w:pStyle w:val="ConsPlusNormal"/>
        <w:ind w:firstLine="567"/>
        <w:jc w:val="both"/>
        <w:rPr>
          <w:rFonts w:cs="Arial"/>
          <w:color w:val="auto"/>
          <w:sz w:val="24"/>
          <w:szCs w:val="24"/>
        </w:rPr>
      </w:pPr>
      <w:r w:rsidRPr="00274E1F">
        <w:rPr>
          <w:rFonts w:cs="Arial"/>
          <w:color w:val="auto"/>
          <w:sz w:val="24"/>
          <w:szCs w:val="24"/>
        </w:rPr>
        <w:t xml:space="preserve">     5. В состав комиссии входят председатель комиссии, его заместитель, назначаемый Главой Клюквинского сельсовета из числа членов комиссии, замещающих должности муниципальной службы в Клюквинском сельсовете,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4909D5" w:rsidRPr="00274E1F" w:rsidRDefault="004909D5" w:rsidP="00B9231A">
      <w:pPr>
        <w:pStyle w:val="ConsPlusNormal"/>
        <w:ind w:firstLine="567"/>
        <w:jc w:val="both"/>
        <w:rPr>
          <w:rFonts w:cs="Arial"/>
          <w:color w:val="auto"/>
          <w:sz w:val="24"/>
          <w:szCs w:val="24"/>
        </w:rPr>
      </w:pPr>
      <w:r w:rsidRPr="00274E1F">
        <w:rPr>
          <w:rFonts w:cs="Arial"/>
          <w:color w:val="auto"/>
          <w:sz w:val="24"/>
          <w:szCs w:val="24"/>
        </w:rPr>
        <w:t>6.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 В состав комиссии входят:</w:t>
      </w:r>
    </w:p>
    <w:p w:rsidR="00F5752D" w:rsidRPr="00274E1F" w:rsidRDefault="004909D5" w:rsidP="002561EA">
      <w:pPr>
        <w:pStyle w:val="ConsPlusNormal"/>
        <w:ind w:firstLine="567"/>
        <w:jc w:val="both"/>
        <w:rPr>
          <w:rFonts w:cs="Arial"/>
        </w:rPr>
      </w:pPr>
      <w:r w:rsidRPr="00274E1F">
        <w:rPr>
          <w:rFonts w:cs="Arial"/>
          <w:color w:val="auto"/>
          <w:sz w:val="24"/>
          <w:szCs w:val="24"/>
        </w:rPr>
        <w:t>а) заместитель Главы Клюквинского сельсовета, руководитель подразделения кадровой службы  и других подразделений государственного органа, определяемые его руководителем;</w:t>
      </w:r>
    </w:p>
    <w:p w:rsidR="004909D5" w:rsidRPr="00274E1F" w:rsidRDefault="004909D5" w:rsidP="00B9231A">
      <w:pPr>
        <w:pStyle w:val="ConsPlusNormal"/>
        <w:ind w:firstLine="567"/>
        <w:jc w:val="both"/>
        <w:rPr>
          <w:rFonts w:cs="Arial"/>
          <w:color w:val="auto"/>
          <w:sz w:val="24"/>
          <w:szCs w:val="24"/>
        </w:rPr>
      </w:pPr>
      <w:r w:rsidRPr="00274E1F">
        <w:rPr>
          <w:rFonts w:cs="Arial"/>
          <w:color w:val="auto"/>
          <w:sz w:val="24"/>
          <w:szCs w:val="24"/>
        </w:rPr>
        <w:t>в) представитель образовательных учреждений.</w:t>
      </w:r>
    </w:p>
    <w:p w:rsidR="004909D5" w:rsidRPr="00274E1F" w:rsidRDefault="004909D5" w:rsidP="00B9231A">
      <w:pPr>
        <w:pStyle w:val="ConsPlusNormal"/>
        <w:ind w:firstLine="567"/>
        <w:jc w:val="both"/>
        <w:rPr>
          <w:rFonts w:cs="Arial"/>
          <w:color w:val="auto"/>
          <w:sz w:val="24"/>
          <w:szCs w:val="24"/>
        </w:rPr>
      </w:pPr>
      <w:r w:rsidRPr="00274E1F">
        <w:rPr>
          <w:rFonts w:cs="Arial"/>
          <w:color w:val="auto"/>
          <w:sz w:val="24"/>
          <w:szCs w:val="24"/>
        </w:rPr>
        <w:t xml:space="preserve">а) представитель Собрания депутатов Клюквинского сельсовета Курского района </w:t>
      </w:r>
      <w:r w:rsidR="009F3BB5" w:rsidRPr="00274E1F">
        <w:rPr>
          <w:rFonts w:cs="Arial"/>
          <w:color w:val="auto"/>
          <w:sz w:val="24"/>
          <w:szCs w:val="24"/>
        </w:rPr>
        <w:t>К</w:t>
      </w:r>
      <w:r w:rsidRPr="00274E1F">
        <w:rPr>
          <w:rFonts w:cs="Arial"/>
          <w:color w:val="auto"/>
          <w:sz w:val="24"/>
          <w:szCs w:val="24"/>
        </w:rPr>
        <w:t>урской области.</w:t>
      </w:r>
    </w:p>
    <w:p w:rsidR="004909D5" w:rsidRPr="00274E1F" w:rsidRDefault="004909D5" w:rsidP="00B9231A">
      <w:pPr>
        <w:pStyle w:val="ConsPlusNormal"/>
        <w:ind w:firstLine="567"/>
        <w:jc w:val="both"/>
        <w:rPr>
          <w:rFonts w:cs="Arial"/>
          <w:color w:val="auto"/>
          <w:sz w:val="24"/>
          <w:szCs w:val="24"/>
        </w:rPr>
      </w:pPr>
      <w:r w:rsidRPr="00274E1F">
        <w:rPr>
          <w:rFonts w:cs="Arial"/>
          <w:color w:val="auto"/>
          <w:sz w:val="24"/>
          <w:szCs w:val="24"/>
        </w:rPr>
        <w:t xml:space="preserve">7. Число членов комиссии, не замещающих должности муниципальной службы </w:t>
      </w:r>
      <w:r w:rsidRPr="00274E1F">
        <w:rPr>
          <w:rFonts w:cs="Arial"/>
          <w:color w:val="auto"/>
          <w:sz w:val="24"/>
          <w:szCs w:val="24"/>
        </w:rPr>
        <w:lastRenderedPageBreak/>
        <w:t>в должно составлять не менее двух человек.</w:t>
      </w:r>
    </w:p>
    <w:p w:rsidR="004909D5" w:rsidRPr="00274E1F" w:rsidRDefault="004909D5" w:rsidP="00B9231A">
      <w:pPr>
        <w:pStyle w:val="ConsPlusNormal"/>
        <w:ind w:firstLine="567"/>
        <w:jc w:val="both"/>
        <w:rPr>
          <w:rFonts w:cs="Arial"/>
          <w:color w:val="auto"/>
          <w:sz w:val="24"/>
          <w:szCs w:val="24"/>
        </w:rPr>
      </w:pPr>
      <w:r w:rsidRPr="00274E1F">
        <w:rPr>
          <w:rFonts w:cs="Arial"/>
          <w:color w:val="auto"/>
          <w:sz w:val="24"/>
          <w:szCs w:val="24"/>
        </w:rPr>
        <w:t>8. В заседаниях комиссии с правом совещательного голоса участвуют:</w:t>
      </w:r>
    </w:p>
    <w:p w:rsidR="004909D5" w:rsidRPr="00274E1F" w:rsidRDefault="004909D5" w:rsidP="00B9231A">
      <w:pPr>
        <w:pStyle w:val="ConsPlusNormal"/>
        <w:ind w:firstLine="567"/>
        <w:jc w:val="both"/>
        <w:rPr>
          <w:rFonts w:cs="Arial"/>
          <w:color w:val="auto"/>
          <w:sz w:val="24"/>
          <w:szCs w:val="24"/>
        </w:rPr>
      </w:pPr>
      <w:r w:rsidRPr="00274E1F">
        <w:rPr>
          <w:rFonts w:cs="Arial"/>
          <w:color w:val="auto"/>
          <w:sz w:val="24"/>
          <w:szCs w:val="24"/>
        </w:rPr>
        <w:t xml:space="preserve">а) непосредственный руководитель </w:t>
      </w:r>
      <w:r w:rsidR="009F3BB5" w:rsidRPr="00274E1F">
        <w:rPr>
          <w:rFonts w:cs="Arial"/>
          <w:color w:val="auto"/>
          <w:sz w:val="24"/>
          <w:szCs w:val="24"/>
        </w:rPr>
        <w:t>муниципального</w:t>
      </w:r>
      <w:r w:rsidRPr="00274E1F">
        <w:rPr>
          <w:rFonts w:cs="Arial"/>
          <w:color w:val="auto"/>
          <w:sz w:val="24"/>
          <w:szCs w:val="24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</w:t>
      </w:r>
      <w:r w:rsidR="009F3BB5" w:rsidRPr="00274E1F">
        <w:rPr>
          <w:rFonts w:cs="Arial"/>
          <w:color w:val="auto"/>
          <w:sz w:val="24"/>
          <w:szCs w:val="24"/>
        </w:rPr>
        <w:t>муниципальных</w:t>
      </w:r>
      <w:r w:rsidRPr="00274E1F">
        <w:rPr>
          <w:rFonts w:cs="Arial"/>
          <w:color w:val="auto"/>
          <w:sz w:val="24"/>
          <w:szCs w:val="24"/>
        </w:rPr>
        <w:t xml:space="preserve"> служащих, замещающих в </w:t>
      </w:r>
      <w:r w:rsidR="009F3BB5" w:rsidRPr="00274E1F">
        <w:rPr>
          <w:rFonts w:cs="Arial"/>
          <w:color w:val="auto"/>
          <w:sz w:val="24"/>
          <w:szCs w:val="24"/>
        </w:rPr>
        <w:t>муниципальном</w:t>
      </w:r>
      <w:r w:rsidRPr="00274E1F">
        <w:rPr>
          <w:rFonts w:cs="Arial"/>
          <w:color w:val="auto"/>
          <w:sz w:val="24"/>
          <w:szCs w:val="24"/>
        </w:rPr>
        <w:t xml:space="preserve"> органе должности </w:t>
      </w:r>
      <w:r w:rsidR="009F3BB5" w:rsidRPr="00274E1F">
        <w:rPr>
          <w:rFonts w:cs="Arial"/>
          <w:color w:val="auto"/>
          <w:sz w:val="24"/>
          <w:szCs w:val="24"/>
        </w:rPr>
        <w:t>муниципальной</w:t>
      </w:r>
      <w:r w:rsidRPr="00274E1F">
        <w:rPr>
          <w:rFonts w:cs="Arial"/>
          <w:color w:val="auto"/>
          <w:sz w:val="24"/>
          <w:szCs w:val="24"/>
        </w:rPr>
        <w:t xml:space="preserve"> службы, аналогичные должности, замещаемой </w:t>
      </w:r>
      <w:r w:rsidR="009F3BB5" w:rsidRPr="00274E1F">
        <w:rPr>
          <w:rFonts w:cs="Arial"/>
          <w:color w:val="auto"/>
          <w:sz w:val="24"/>
          <w:szCs w:val="24"/>
        </w:rPr>
        <w:t>муниципальными</w:t>
      </w:r>
      <w:r w:rsidRPr="00274E1F">
        <w:rPr>
          <w:rFonts w:cs="Arial"/>
          <w:color w:val="auto"/>
          <w:sz w:val="24"/>
          <w:szCs w:val="24"/>
        </w:rPr>
        <w:t xml:space="preserve"> служащим, в отношении которого комиссией рассматривается этот вопрос;</w:t>
      </w:r>
    </w:p>
    <w:p w:rsidR="004909D5" w:rsidRPr="00274E1F" w:rsidRDefault="004909D5" w:rsidP="00B9231A">
      <w:pPr>
        <w:pStyle w:val="ConsPlusNormal"/>
        <w:ind w:firstLine="567"/>
        <w:jc w:val="both"/>
        <w:rPr>
          <w:rFonts w:cs="Arial"/>
          <w:color w:val="auto"/>
          <w:sz w:val="24"/>
          <w:szCs w:val="24"/>
        </w:rPr>
      </w:pPr>
      <w:r w:rsidRPr="00274E1F">
        <w:rPr>
          <w:rFonts w:cs="Arial"/>
          <w:color w:val="auto"/>
          <w:sz w:val="24"/>
          <w:szCs w:val="24"/>
        </w:rPr>
        <w:t xml:space="preserve">б) другие </w:t>
      </w:r>
      <w:r w:rsidR="009F3BB5" w:rsidRPr="00274E1F">
        <w:rPr>
          <w:rFonts w:cs="Arial"/>
          <w:color w:val="auto"/>
          <w:sz w:val="24"/>
          <w:szCs w:val="24"/>
        </w:rPr>
        <w:t>муниципальные</w:t>
      </w:r>
      <w:r w:rsidRPr="00274E1F">
        <w:rPr>
          <w:rFonts w:cs="Arial"/>
          <w:color w:val="auto"/>
          <w:sz w:val="24"/>
          <w:szCs w:val="24"/>
        </w:rPr>
        <w:t xml:space="preserve"> служащие, замещающие должности </w:t>
      </w:r>
      <w:r w:rsidR="009F3BB5" w:rsidRPr="00274E1F">
        <w:rPr>
          <w:rFonts w:cs="Arial"/>
          <w:color w:val="auto"/>
          <w:sz w:val="24"/>
          <w:szCs w:val="24"/>
        </w:rPr>
        <w:t>муниципальной</w:t>
      </w:r>
      <w:r w:rsidRPr="00274E1F">
        <w:rPr>
          <w:rFonts w:cs="Arial"/>
          <w:color w:val="auto"/>
          <w:sz w:val="24"/>
          <w:szCs w:val="24"/>
        </w:rPr>
        <w:t xml:space="preserve"> службы в </w:t>
      </w:r>
      <w:r w:rsidR="009F3BB5" w:rsidRPr="00274E1F">
        <w:rPr>
          <w:rFonts w:cs="Arial"/>
          <w:color w:val="auto"/>
          <w:sz w:val="24"/>
          <w:szCs w:val="24"/>
        </w:rPr>
        <w:t>муниципальном</w:t>
      </w:r>
      <w:r w:rsidRPr="00274E1F">
        <w:rPr>
          <w:rFonts w:cs="Arial"/>
          <w:color w:val="auto"/>
          <w:sz w:val="24"/>
          <w:szCs w:val="24"/>
        </w:rPr>
        <w:t xml:space="preserve"> органе; специалисты, которые могут дать пояснения по вопросам </w:t>
      </w:r>
      <w:r w:rsidR="009F3BB5" w:rsidRPr="00274E1F">
        <w:rPr>
          <w:rFonts w:cs="Arial"/>
          <w:color w:val="auto"/>
          <w:sz w:val="24"/>
          <w:szCs w:val="24"/>
        </w:rPr>
        <w:t>муниципальной</w:t>
      </w:r>
      <w:r w:rsidRPr="00274E1F">
        <w:rPr>
          <w:rFonts w:cs="Arial"/>
          <w:color w:val="auto"/>
          <w:sz w:val="24"/>
          <w:szCs w:val="24"/>
        </w:rPr>
        <w:t xml:space="preserve">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</w:t>
      </w:r>
      <w:r w:rsidR="009F3BB5" w:rsidRPr="00274E1F">
        <w:rPr>
          <w:rFonts w:cs="Arial"/>
          <w:color w:val="auto"/>
          <w:sz w:val="24"/>
          <w:szCs w:val="24"/>
        </w:rPr>
        <w:t>муниципального</w:t>
      </w:r>
      <w:r w:rsidRPr="00274E1F">
        <w:rPr>
          <w:rFonts w:cs="Arial"/>
          <w:color w:val="auto"/>
          <w:sz w:val="24"/>
          <w:szCs w:val="24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</w:t>
      </w:r>
      <w:r w:rsidR="009F3BB5" w:rsidRPr="00274E1F">
        <w:rPr>
          <w:rFonts w:cs="Arial"/>
          <w:color w:val="auto"/>
          <w:sz w:val="24"/>
          <w:szCs w:val="24"/>
        </w:rPr>
        <w:t>муниципального</w:t>
      </w:r>
      <w:r w:rsidRPr="00274E1F">
        <w:rPr>
          <w:rFonts w:cs="Arial"/>
          <w:color w:val="auto"/>
          <w:sz w:val="24"/>
          <w:szCs w:val="24"/>
        </w:rPr>
        <w:t xml:space="preserve"> служащего, в отношении которого комиссией рассматривается этот вопрос, или любого члена комиссии.</w:t>
      </w:r>
    </w:p>
    <w:p w:rsidR="004909D5" w:rsidRPr="00274E1F" w:rsidRDefault="004909D5" w:rsidP="00B9231A">
      <w:pPr>
        <w:pStyle w:val="ConsPlusNormal"/>
        <w:ind w:firstLine="567"/>
        <w:jc w:val="both"/>
        <w:rPr>
          <w:rFonts w:cs="Arial"/>
          <w:color w:val="auto"/>
          <w:sz w:val="24"/>
          <w:szCs w:val="24"/>
        </w:rPr>
      </w:pPr>
      <w:r w:rsidRPr="00274E1F">
        <w:rPr>
          <w:rFonts w:cs="Arial"/>
          <w:color w:val="auto"/>
          <w:sz w:val="24"/>
          <w:szCs w:val="24"/>
        </w:rPr>
        <w:t>9. Заседание комиссии считается правомочным, если на нем присутствует не менее двух третей от общего числа членов комиссии.</w:t>
      </w:r>
    </w:p>
    <w:p w:rsidR="004909D5" w:rsidRPr="00274E1F" w:rsidRDefault="004909D5" w:rsidP="00B9231A">
      <w:pPr>
        <w:pStyle w:val="ConsPlusNormal"/>
        <w:ind w:firstLine="567"/>
        <w:jc w:val="both"/>
        <w:rPr>
          <w:rFonts w:cs="Arial"/>
          <w:color w:val="auto"/>
          <w:sz w:val="24"/>
          <w:szCs w:val="24"/>
        </w:rPr>
      </w:pPr>
      <w:r w:rsidRPr="00274E1F">
        <w:rPr>
          <w:rFonts w:cs="Arial"/>
          <w:color w:val="auto"/>
          <w:sz w:val="24"/>
          <w:szCs w:val="24"/>
        </w:rPr>
        <w:t>10.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909D5" w:rsidRPr="00274E1F" w:rsidRDefault="004909D5" w:rsidP="00B9231A">
      <w:pPr>
        <w:pStyle w:val="ConsPlusNormal"/>
        <w:ind w:firstLine="567"/>
        <w:jc w:val="both"/>
        <w:rPr>
          <w:rFonts w:cs="Arial"/>
          <w:color w:val="auto"/>
          <w:sz w:val="24"/>
          <w:szCs w:val="24"/>
        </w:rPr>
      </w:pPr>
      <w:r w:rsidRPr="00274E1F">
        <w:rPr>
          <w:rFonts w:cs="Arial"/>
          <w:color w:val="auto"/>
          <w:sz w:val="24"/>
          <w:szCs w:val="24"/>
        </w:rPr>
        <w:t>11. Основаниями для проведения заседания комиссии являются:</w:t>
      </w:r>
    </w:p>
    <w:p w:rsidR="004909D5" w:rsidRPr="00274E1F" w:rsidRDefault="004909D5" w:rsidP="00B9231A">
      <w:pPr>
        <w:shd w:val="clear" w:color="auto" w:fill="FFFFFF"/>
        <w:autoSpaceDE w:val="0"/>
        <w:ind w:firstLine="567"/>
        <w:jc w:val="both"/>
        <w:rPr>
          <w:rFonts w:ascii="Arial" w:eastAsia="Times New Roman" w:hAnsi="Arial" w:cs="Arial"/>
          <w:color w:val="auto"/>
        </w:rPr>
      </w:pPr>
      <w:r w:rsidRPr="00274E1F">
        <w:rPr>
          <w:rFonts w:ascii="Arial" w:eastAsia="Times New Roman" w:hAnsi="Arial" w:cs="Arial"/>
          <w:color w:val="auto"/>
        </w:rPr>
        <w:t>а) полученная от правоохранительных, судебных или иных государственных органов, от организаций, должностных лиц или граждан информация о совершении муниципальным служащим поступков, порочащих его честь и достоинство, или об ином нарушении муниципальным служащим требований к служебному поведению,    предусмотренных статьей 12 Федерального закона;</w:t>
      </w:r>
    </w:p>
    <w:p w:rsidR="004909D5" w:rsidRPr="00274E1F" w:rsidRDefault="004909D5" w:rsidP="00B9231A">
      <w:pPr>
        <w:shd w:val="clear" w:color="auto" w:fill="FFFFFF"/>
        <w:autoSpaceDE w:val="0"/>
        <w:ind w:firstLine="567"/>
        <w:jc w:val="both"/>
        <w:rPr>
          <w:rFonts w:ascii="Arial" w:hAnsi="Arial" w:cs="Arial"/>
          <w:color w:val="auto"/>
        </w:rPr>
      </w:pPr>
      <w:r w:rsidRPr="00274E1F">
        <w:rPr>
          <w:rFonts w:ascii="Arial" w:eastAsia="Times New Roman" w:hAnsi="Arial" w:cs="Arial"/>
          <w:color w:val="auto"/>
        </w:rPr>
        <w:t>б) информация о наличии у муниципального служащего личной заинтересованности,   которая  приводит  или  может  привести  к  конфликту интересов.</w:t>
      </w:r>
      <w:r w:rsidRPr="00274E1F">
        <w:rPr>
          <w:rFonts w:ascii="Arial" w:hAnsi="Arial" w:cs="Arial"/>
          <w:color w:val="auto"/>
        </w:rPr>
        <w:t xml:space="preserve"> </w:t>
      </w:r>
    </w:p>
    <w:p w:rsidR="006A5A3F" w:rsidRPr="00274E1F" w:rsidRDefault="00295BAF" w:rsidP="00B9231A">
      <w:pPr>
        <w:ind w:firstLine="567"/>
        <w:jc w:val="both"/>
        <w:rPr>
          <w:rFonts w:ascii="Arial" w:hAnsi="Arial" w:cs="Arial"/>
          <w:color w:val="auto"/>
        </w:rPr>
      </w:pPr>
      <w:bookmarkStart w:id="0" w:name="dst100081"/>
      <w:bookmarkEnd w:id="0"/>
      <w:r w:rsidRPr="00274E1F">
        <w:rPr>
          <w:rStyle w:val="blk"/>
          <w:rFonts w:ascii="Arial" w:hAnsi="Arial" w:cs="Arial"/>
          <w:color w:val="auto"/>
        </w:rPr>
        <w:t>в</w:t>
      </w:r>
      <w:r w:rsidR="006A5A3F" w:rsidRPr="00274E1F">
        <w:rPr>
          <w:rStyle w:val="blk"/>
          <w:rFonts w:ascii="Arial" w:hAnsi="Arial" w:cs="Arial"/>
          <w:color w:val="auto"/>
        </w:rPr>
        <w:t xml:space="preserve">) представление </w:t>
      </w:r>
      <w:r w:rsidR="00D11CC9" w:rsidRPr="00274E1F">
        <w:rPr>
          <w:rStyle w:val="blk"/>
          <w:rFonts w:ascii="Arial" w:hAnsi="Arial" w:cs="Arial"/>
          <w:color w:val="auto"/>
        </w:rPr>
        <w:t>Главой сельсовета</w:t>
      </w:r>
      <w:r w:rsidR="006A5A3F" w:rsidRPr="00274E1F">
        <w:rPr>
          <w:rStyle w:val="blk"/>
          <w:rFonts w:ascii="Arial" w:hAnsi="Arial" w:cs="Arial"/>
          <w:color w:val="auto"/>
        </w:rPr>
        <w:t xml:space="preserve"> достоверности и полноты сведений, представляемых гражданами, претендующими на замещение должностей </w:t>
      </w:r>
      <w:r w:rsidR="00D11CC9" w:rsidRPr="00274E1F">
        <w:rPr>
          <w:rStyle w:val="blk"/>
          <w:rFonts w:ascii="Arial" w:hAnsi="Arial" w:cs="Arial"/>
          <w:color w:val="auto"/>
        </w:rPr>
        <w:t xml:space="preserve">муниципальной </w:t>
      </w:r>
      <w:r w:rsidR="006A5A3F" w:rsidRPr="00274E1F">
        <w:rPr>
          <w:rStyle w:val="blk"/>
          <w:rFonts w:ascii="Arial" w:hAnsi="Arial" w:cs="Arial"/>
          <w:color w:val="auto"/>
        </w:rPr>
        <w:t xml:space="preserve">службы, и </w:t>
      </w:r>
      <w:r w:rsidR="00D11CC9" w:rsidRPr="00274E1F">
        <w:rPr>
          <w:rStyle w:val="blk"/>
          <w:rFonts w:ascii="Arial" w:hAnsi="Arial" w:cs="Arial"/>
          <w:color w:val="auto"/>
        </w:rPr>
        <w:t>муниципальными</w:t>
      </w:r>
      <w:r w:rsidR="006A5A3F" w:rsidRPr="00274E1F">
        <w:rPr>
          <w:rStyle w:val="blk"/>
          <w:rFonts w:ascii="Arial" w:hAnsi="Arial" w:cs="Arial"/>
          <w:color w:val="auto"/>
        </w:rPr>
        <w:t xml:space="preserve"> служащими, и соблюдения </w:t>
      </w:r>
      <w:r w:rsidR="00D11CC9" w:rsidRPr="00274E1F">
        <w:rPr>
          <w:rStyle w:val="blk"/>
          <w:rFonts w:ascii="Arial" w:hAnsi="Arial" w:cs="Arial"/>
          <w:color w:val="auto"/>
        </w:rPr>
        <w:t>муниципальными</w:t>
      </w:r>
      <w:r w:rsidR="006A5A3F" w:rsidRPr="00274E1F">
        <w:rPr>
          <w:rStyle w:val="blk"/>
          <w:rFonts w:ascii="Arial" w:hAnsi="Arial" w:cs="Arial"/>
          <w:color w:val="auto"/>
        </w:rPr>
        <w:t xml:space="preserve"> служащими требований к служебному поведению, утвержденного Указом Президента Российской Федерации от 21 сентября </w:t>
      </w:r>
      <w:smartTag w:uri="urn:schemas-microsoft-com:office:smarttags" w:element="metricconverter">
        <w:smartTagPr>
          <w:attr w:name="ProductID" w:val="2009 г"/>
        </w:smartTagPr>
        <w:r w:rsidR="006A5A3F" w:rsidRPr="00274E1F">
          <w:rPr>
            <w:rStyle w:val="blk"/>
            <w:rFonts w:ascii="Arial" w:hAnsi="Arial" w:cs="Arial"/>
            <w:color w:val="auto"/>
          </w:rPr>
          <w:t>2009 г</w:t>
        </w:r>
      </w:smartTag>
      <w:r w:rsidR="006A5A3F" w:rsidRPr="00274E1F">
        <w:rPr>
          <w:rStyle w:val="blk"/>
          <w:rFonts w:ascii="Arial" w:hAnsi="Arial" w:cs="Arial"/>
          <w:color w:val="auto"/>
        </w:rPr>
        <w:t>. N 1065, материалов проверки, свидетельствующих:</w:t>
      </w:r>
      <w:r w:rsidR="006A5A3F" w:rsidRPr="00274E1F">
        <w:rPr>
          <w:rFonts w:ascii="Arial" w:hAnsi="Arial" w:cs="Arial"/>
          <w:color w:val="auto"/>
        </w:rPr>
        <w:t xml:space="preserve"> </w:t>
      </w:r>
    </w:p>
    <w:p w:rsidR="006A5A3F" w:rsidRPr="00274E1F" w:rsidRDefault="006A5A3F" w:rsidP="00B9231A">
      <w:pPr>
        <w:ind w:firstLine="567"/>
        <w:jc w:val="both"/>
        <w:rPr>
          <w:rFonts w:ascii="Arial" w:hAnsi="Arial" w:cs="Arial"/>
          <w:color w:val="auto"/>
        </w:rPr>
      </w:pPr>
      <w:bookmarkStart w:id="1" w:name="dst100082"/>
      <w:bookmarkEnd w:id="1"/>
      <w:r w:rsidRPr="00274E1F">
        <w:rPr>
          <w:rStyle w:val="blk"/>
          <w:rFonts w:ascii="Arial" w:hAnsi="Arial" w:cs="Arial"/>
          <w:color w:val="auto"/>
        </w:rPr>
        <w:t xml:space="preserve">о представлении </w:t>
      </w:r>
      <w:r w:rsidR="00D11CC9" w:rsidRPr="00274E1F">
        <w:rPr>
          <w:rStyle w:val="blk"/>
          <w:rFonts w:ascii="Arial" w:hAnsi="Arial" w:cs="Arial"/>
          <w:color w:val="auto"/>
        </w:rPr>
        <w:t>муниципальным</w:t>
      </w:r>
      <w:r w:rsidRPr="00274E1F">
        <w:rPr>
          <w:rStyle w:val="blk"/>
          <w:rFonts w:ascii="Arial" w:hAnsi="Arial" w:cs="Arial"/>
          <w:color w:val="auto"/>
        </w:rPr>
        <w:t xml:space="preserve"> служащим недостоверных или неполных сведений, предусмотренных </w:t>
      </w:r>
      <w:hyperlink r:id="rId5" w:anchor="dst100037" w:history="1">
        <w:r w:rsidRPr="00274E1F">
          <w:rPr>
            <w:rStyle w:val="a4"/>
            <w:rFonts w:ascii="Arial" w:hAnsi="Arial" w:cs="Arial"/>
            <w:color w:val="auto"/>
            <w:u w:val="none"/>
          </w:rPr>
          <w:t>подпунктом "а" пункта 1</w:t>
        </w:r>
      </w:hyperlink>
      <w:r w:rsidRPr="00274E1F">
        <w:rPr>
          <w:rStyle w:val="blk"/>
          <w:rFonts w:ascii="Arial" w:hAnsi="Arial" w:cs="Arial"/>
          <w:color w:val="auto"/>
        </w:rPr>
        <w:t xml:space="preserve"> Положения</w:t>
      </w:r>
      <w:r w:rsidR="00895426" w:rsidRPr="00274E1F">
        <w:rPr>
          <w:rStyle w:val="blk"/>
          <w:rFonts w:ascii="Arial" w:hAnsi="Arial" w:cs="Arial"/>
          <w:color w:val="auto"/>
        </w:rP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</w:t>
      </w:r>
      <w:smartTag w:uri="urn:schemas-microsoft-com:office:smarttags" w:element="metricconverter">
        <w:smartTagPr>
          <w:attr w:name="ProductID" w:val="2009 г"/>
        </w:smartTagPr>
        <w:r w:rsidR="00895426" w:rsidRPr="00274E1F">
          <w:rPr>
            <w:rStyle w:val="blk"/>
            <w:rFonts w:ascii="Arial" w:hAnsi="Arial" w:cs="Arial"/>
            <w:color w:val="auto"/>
          </w:rPr>
          <w:t>2009 г</w:t>
        </w:r>
      </w:smartTag>
      <w:r w:rsidR="00895426" w:rsidRPr="00274E1F">
        <w:rPr>
          <w:rStyle w:val="blk"/>
          <w:rFonts w:ascii="Arial" w:hAnsi="Arial" w:cs="Arial"/>
          <w:color w:val="auto"/>
        </w:rPr>
        <w:t>. N 1065</w:t>
      </w:r>
      <w:r w:rsidRPr="00274E1F">
        <w:rPr>
          <w:rStyle w:val="blk"/>
          <w:rFonts w:ascii="Arial" w:hAnsi="Arial" w:cs="Arial"/>
          <w:color w:val="auto"/>
        </w:rPr>
        <w:t>;</w:t>
      </w:r>
    </w:p>
    <w:p w:rsidR="00F54A71" w:rsidRPr="00274E1F" w:rsidRDefault="006A5A3F" w:rsidP="00B9231A">
      <w:pPr>
        <w:ind w:firstLine="567"/>
        <w:jc w:val="both"/>
        <w:rPr>
          <w:rStyle w:val="blk"/>
          <w:rFonts w:ascii="Arial" w:hAnsi="Arial" w:cs="Arial"/>
          <w:color w:val="auto"/>
        </w:rPr>
      </w:pPr>
      <w:bookmarkStart w:id="2" w:name="dst100083"/>
      <w:bookmarkEnd w:id="2"/>
      <w:r w:rsidRPr="00274E1F">
        <w:rPr>
          <w:rStyle w:val="blk"/>
          <w:rFonts w:ascii="Arial" w:hAnsi="Arial" w:cs="Arial"/>
          <w:color w:val="auto"/>
        </w:rPr>
        <w:t xml:space="preserve">о несоблюдении </w:t>
      </w:r>
      <w:r w:rsidR="00D11CC9" w:rsidRPr="00274E1F">
        <w:rPr>
          <w:rStyle w:val="blk"/>
          <w:rFonts w:ascii="Arial" w:hAnsi="Arial" w:cs="Arial"/>
          <w:color w:val="auto"/>
        </w:rPr>
        <w:t>муниципальным</w:t>
      </w:r>
      <w:r w:rsidRPr="00274E1F">
        <w:rPr>
          <w:rStyle w:val="blk"/>
          <w:rFonts w:ascii="Arial" w:hAnsi="Arial" w:cs="Arial"/>
          <w:color w:val="auto"/>
        </w:rPr>
        <w:t xml:space="preserve"> служащим требований к служебному </w:t>
      </w:r>
    </w:p>
    <w:p w:rsidR="006A5A3F" w:rsidRPr="00274E1F" w:rsidRDefault="006A5A3F" w:rsidP="00B9231A">
      <w:pPr>
        <w:ind w:firstLine="567"/>
        <w:jc w:val="both"/>
        <w:rPr>
          <w:rFonts w:ascii="Arial" w:hAnsi="Arial" w:cs="Arial"/>
          <w:color w:val="auto"/>
        </w:rPr>
      </w:pPr>
      <w:r w:rsidRPr="00274E1F">
        <w:rPr>
          <w:rStyle w:val="blk"/>
          <w:rFonts w:ascii="Arial" w:hAnsi="Arial" w:cs="Arial"/>
          <w:color w:val="auto"/>
        </w:rPr>
        <w:t>поведению и (или) требований об урегулировании конфликта интересов;</w:t>
      </w:r>
    </w:p>
    <w:p w:rsidR="006A5A3F" w:rsidRPr="00274E1F" w:rsidRDefault="00295BAF" w:rsidP="00B9231A">
      <w:pPr>
        <w:ind w:firstLine="567"/>
        <w:jc w:val="both"/>
        <w:rPr>
          <w:rFonts w:ascii="Arial" w:hAnsi="Arial" w:cs="Arial"/>
          <w:color w:val="auto"/>
        </w:rPr>
      </w:pPr>
      <w:bookmarkStart w:id="3" w:name="dst100084"/>
      <w:bookmarkEnd w:id="3"/>
      <w:r w:rsidRPr="00274E1F">
        <w:rPr>
          <w:rStyle w:val="blk"/>
          <w:rFonts w:ascii="Arial" w:hAnsi="Arial" w:cs="Arial"/>
          <w:color w:val="auto"/>
        </w:rPr>
        <w:t>г)</w:t>
      </w:r>
      <w:r w:rsidR="006A5A3F" w:rsidRPr="00274E1F">
        <w:rPr>
          <w:rStyle w:val="blk"/>
          <w:rFonts w:ascii="Arial" w:hAnsi="Arial" w:cs="Arial"/>
          <w:color w:val="auto"/>
        </w:rPr>
        <w:t xml:space="preserve"> поступившее в подразделение кадровой службы </w:t>
      </w:r>
      <w:r w:rsidR="00D11CC9" w:rsidRPr="00274E1F">
        <w:rPr>
          <w:rStyle w:val="blk"/>
          <w:rFonts w:ascii="Arial" w:hAnsi="Arial" w:cs="Arial"/>
          <w:color w:val="auto"/>
        </w:rPr>
        <w:t>администрации сельсовета</w:t>
      </w:r>
      <w:r w:rsidR="006A5A3F" w:rsidRPr="00274E1F">
        <w:rPr>
          <w:rStyle w:val="blk"/>
          <w:rFonts w:ascii="Arial" w:hAnsi="Arial" w:cs="Arial"/>
          <w:color w:val="auto"/>
        </w:rPr>
        <w:t xml:space="preserve"> по профилактике коррупционных и иных правонарушений либо должностному лицу кадровой службы </w:t>
      </w:r>
      <w:r w:rsidR="00D11CC9" w:rsidRPr="00274E1F">
        <w:rPr>
          <w:rStyle w:val="blk"/>
          <w:rFonts w:ascii="Arial" w:hAnsi="Arial" w:cs="Arial"/>
          <w:color w:val="auto"/>
        </w:rPr>
        <w:t>администрации сельсовета</w:t>
      </w:r>
      <w:r w:rsidR="006A5A3F" w:rsidRPr="00274E1F">
        <w:rPr>
          <w:rStyle w:val="blk"/>
          <w:rFonts w:ascii="Arial" w:hAnsi="Arial" w:cs="Arial"/>
          <w:color w:val="auto"/>
        </w:rPr>
        <w:t xml:space="preserve">, ответственному за работу по профилактике коррупционных и иных правонарушений, в порядке, установленном </w:t>
      </w:r>
      <w:r w:rsidR="006A5A3F" w:rsidRPr="00274E1F">
        <w:rPr>
          <w:rStyle w:val="blk"/>
          <w:rFonts w:ascii="Arial" w:hAnsi="Arial" w:cs="Arial"/>
          <w:color w:val="auto"/>
        </w:rPr>
        <w:lastRenderedPageBreak/>
        <w:t xml:space="preserve">нормативным правовым актом </w:t>
      </w:r>
      <w:r w:rsidR="00D11CC9" w:rsidRPr="00274E1F">
        <w:rPr>
          <w:rStyle w:val="blk"/>
          <w:rFonts w:ascii="Arial" w:hAnsi="Arial" w:cs="Arial"/>
          <w:color w:val="auto"/>
        </w:rPr>
        <w:t>администрации сельсовета</w:t>
      </w:r>
      <w:r w:rsidR="006A5A3F" w:rsidRPr="00274E1F">
        <w:rPr>
          <w:rStyle w:val="blk"/>
          <w:rFonts w:ascii="Arial" w:hAnsi="Arial" w:cs="Arial"/>
          <w:color w:val="auto"/>
        </w:rPr>
        <w:t>:</w:t>
      </w:r>
      <w:r w:rsidR="006A5A3F" w:rsidRPr="00274E1F">
        <w:rPr>
          <w:rFonts w:ascii="Arial" w:hAnsi="Arial" w:cs="Arial"/>
          <w:color w:val="auto"/>
        </w:rPr>
        <w:t xml:space="preserve"> </w:t>
      </w:r>
    </w:p>
    <w:p w:rsidR="006A5A3F" w:rsidRPr="00274E1F" w:rsidRDefault="006A5A3F" w:rsidP="00B9231A">
      <w:pPr>
        <w:ind w:firstLine="567"/>
        <w:jc w:val="both"/>
        <w:rPr>
          <w:rFonts w:ascii="Arial" w:hAnsi="Arial" w:cs="Arial"/>
          <w:color w:val="auto"/>
        </w:rPr>
      </w:pPr>
      <w:bookmarkStart w:id="4" w:name="dst100085"/>
      <w:bookmarkEnd w:id="4"/>
      <w:r w:rsidRPr="00274E1F">
        <w:rPr>
          <w:rStyle w:val="blk"/>
          <w:rFonts w:ascii="Arial" w:hAnsi="Arial" w:cs="Arial"/>
          <w:color w:val="auto"/>
        </w:rPr>
        <w:t xml:space="preserve">обращение гражданина, замещавшего в </w:t>
      </w:r>
      <w:r w:rsidR="00D11CC9" w:rsidRPr="00274E1F">
        <w:rPr>
          <w:rStyle w:val="blk"/>
          <w:rFonts w:ascii="Arial" w:hAnsi="Arial" w:cs="Arial"/>
          <w:color w:val="auto"/>
        </w:rPr>
        <w:t xml:space="preserve">муниципальном </w:t>
      </w:r>
      <w:r w:rsidRPr="00274E1F">
        <w:rPr>
          <w:rStyle w:val="blk"/>
          <w:rFonts w:ascii="Arial" w:hAnsi="Arial" w:cs="Arial"/>
          <w:color w:val="auto"/>
        </w:rPr>
        <w:t xml:space="preserve"> органе должность </w:t>
      </w:r>
      <w:r w:rsidR="00D11CC9" w:rsidRPr="00274E1F">
        <w:rPr>
          <w:rStyle w:val="blk"/>
          <w:rFonts w:ascii="Arial" w:hAnsi="Arial" w:cs="Arial"/>
          <w:color w:val="auto"/>
        </w:rPr>
        <w:t>муниципальной</w:t>
      </w:r>
      <w:r w:rsidRPr="00274E1F">
        <w:rPr>
          <w:rStyle w:val="blk"/>
          <w:rFonts w:ascii="Arial" w:hAnsi="Arial" w:cs="Arial"/>
          <w:color w:val="auto"/>
        </w:rPr>
        <w:t xml:space="preserve">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656390" w:rsidRPr="00274E1F">
        <w:rPr>
          <w:rStyle w:val="blk"/>
          <w:rFonts w:ascii="Arial" w:hAnsi="Arial" w:cs="Arial"/>
          <w:color w:val="auto"/>
        </w:rPr>
        <w:t>муниципальному</w:t>
      </w:r>
      <w:r w:rsidRPr="00274E1F">
        <w:rPr>
          <w:rStyle w:val="blk"/>
          <w:rFonts w:ascii="Arial" w:hAnsi="Arial" w:cs="Arial"/>
          <w:color w:val="auto"/>
        </w:rPr>
        <w:t xml:space="preserve">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  <w:r w:rsidRPr="00274E1F">
        <w:rPr>
          <w:rFonts w:ascii="Arial" w:hAnsi="Arial" w:cs="Arial"/>
          <w:color w:val="auto"/>
        </w:rPr>
        <w:t xml:space="preserve"> </w:t>
      </w:r>
    </w:p>
    <w:p w:rsidR="006A5A3F" w:rsidRPr="00274E1F" w:rsidRDefault="006A5A3F" w:rsidP="00B9231A">
      <w:pPr>
        <w:ind w:firstLine="567"/>
        <w:jc w:val="both"/>
        <w:rPr>
          <w:rFonts w:ascii="Arial" w:hAnsi="Arial" w:cs="Arial"/>
          <w:color w:val="auto"/>
        </w:rPr>
      </w:pPr>
      <w:bookmarkStart w:id="5" w:name="dst100086"/>
      <w:bookmarkEnd w:id="5"/>
      <w:r w:rsidRPr="00274E1F">
        <w:rPr>
          <w:rStyle w:val="blk"/>
          <w:rFonts w:ascii="Arial" w:hAnsi="Arial" w:cs="Arial"/>
          <w:color w:val="auto"/>
        </w:rPr>
        <w:t xml:space="preserve">заявление </w:t>
      </w:r>
      <w:r w:rsidR="00895426" w:rsidRPr="00274E1F">
        <w:rPr>
          <w:rStyle w:val="blk"/>
          <w:rFonts w:ascii="Arial" w:hAnsi="Arial" w:cs="Arial"/>
          <w:color w:val="auto"/>
        </w:rPr>
        <w:t>муниципального</w:t>
      </w:r>
      <w:r w:rsidRPr="00274E1F">
        <w:rPr>
          <w:rStyle w:val="blk"/>
          <w:rFonts w:ascii="Arial" w:hAnsi="Arial" w:cs="Arial"/>
          <w:color w:val="auto"/>
        </w:rPr>
        <w:t xml:space="preserve">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  <w:r w:rsidRPr="00274E1F">
        <w:rPr>
          <w:rFonts w:ascii="Arial" w:hAnsi="Arial" w:cs="Arial"/>
          <w:color w:val="auto"/>
        </w:rPr>
        <w:t xml:space="preserve"> </w:t>
      </w:r>
    </w:p>
    <w:p w:rsidR="006A5A3F" w:rsidRPr="00274E1F" w:rsidRDefault="006A5A3F" w:rsidP="00B9231A">
      <w:pPr>
        <w:ind w:firstLine="567"/>
        <w:jc w:val="both"/>
        <w:rPr>
          <w:rFonts w:ascii="Arial" w:hAnsi="Arial" w:cs="Arial"/>
          <w:color w:val="auto"/>
        </w:rPr>
      </w:pPr>
      <w:bookmarkStart w:id="6" w:name="dst100145"/>
      <w:bookmarkEnd w:id="6"/>
      <w:r w:rsidRPr="00274E1F">
        <w:rPr>
          <w:rStyle w:val="blk"/>
          <w:rFonts w:ascii="Arial" w:hAnsi="Arial" w:cs="Arial"/>
          <w:color w:val="auto"/>
        </w:rPr>
        <w:t xml:space="preserve">заявление </w:t>
      </w:r>
      <w:r w:rsidR="00295BAF" w:rsidRPr="00274E1F">
        <w:rPr>
          <w:rStyle w:val="blk"/>
          <w:rFonts w:ascii="Arial" w:hAnsi="Arial" w:cs="Arial"/>
          <w:color w:val="auto"/>
        </w:rPr>
        <w:t>муниципального</w:t>
      </w:r>
      <w:r w:rsidRPr="00274E1F">
        <w:rPr>
          <w:rStyle w:val="blk"/>
          <w:rFonts w:ascii="Arial" w:hAnsi="Arial" w:cs="Arial"/>
          <w:color w:val="auto"/>
        </w:rPr>
        <w:t xml:space="preserve"> служащего о невозможности выполнить требования Федерального </w:t>
      </w:r>
      <w:hyperlink r:id="rId6" w:history="1">
        <w:r w:rsidRPr="00274E1F">
          <w:rPr>
            <w:rStyle w:val="a4"/>
            <w:rFonts w:ascii="Arial" w:hAnsi="Arial" w:cs="Arial"/>
            <w:color w:val="auto"/>
            <w:u w:val="none"/>
          </w:rPr>
          <w:t>закона</w:t>
        </w:r>
      </w:hyperlink>
      <w:r w:rsidRPr="00274E1F">
        <w:rPr>
          <w:rStyle w:val="blk"/>
          <w:rFonts w:ascii="Arial" w:hAnsi="Arial" w:cs="Arial"/>
          <w:color w:val="auto"/>
        </w:rPr>
        <w:t xml:space="preserve"> от 7 мая </w:t>
      </w:r>
      <w:smartTag w:uri="urn:schemas-microsoft-com:office:smarttags" w:element="metricconverter">
        <w:smartTagPr>
          <w:attr w:name="ProductID" w:val="2013 г"/>
        </w:smartTagPr>
        <w:r w:rsidRPr="00274E1F">
          <w:rPr>
            <w:rStyle w:val="blk"/>
            <w:rFonts w:ascii="Arial" w:hAnsi="Arial" w:cs="Arial"/>
            <w:color w:val="auto"/>
          </w:rPr>
          <w:t>2013 г</w:t>
        </w:r>
      </w:smartTag>
      <w:r w:rsidRPr="00274E1F">
        <w:rPr>
          <w:rStyle w:val="blk"/>
          <w:rFonts w:ascii="Arial" w:hAnsi="Arial" w:cs="Arial"/>
          <w:color w:val="auto"/>
        </w:rPr>
        <w:t>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6A5A3F" w:rsidRPr="00274E1F" w:rsidRDefault="00295BAF" w:rsidP="00B9231A">
      <w:pPr>
        <w:ind w:firstLine="567"/>
        <w:jc w:val="both"/>
        <w:rPr>
          <w:rFonts w:ascii="Arial" w:hAnsi="Arial" w:cs="Arial"/>
          <w:color w:val="auto"/>
        </w:rPr>
      </w:pPr>
      <w:bookmarkStart w:id="7" w:name="dst100087"/>
      <w:bookmarkEnd w:id="7"/>
      <w:r w:rsidRPr="00274E1F">
        <w:rPr>
          <w:rStyle w:val="blk"/>
          <w:rFonts w:ascii="Arial" w:hAnsi="Arial" w:cs="Arial"/>
          <w:color w:val="auto"/>
        </w:rPr>
        <w:t>д</w:t>
      </w:r>
      <w:r w:rsidR="006A5A3F" w:rsidRPr="00274E1F">
        <w:rPr>
          <w:rStyle w:val="blk"/>
          <w:rFonts w:ascii="Arial" w:hAnsi="Arial" w:cs="Arial"/>
          <w:color w:val="auto"/>
        </w:rPr>
        <w:t xml:space="preserve">) представление </w:t>
      </w:r>
      <w:r w:rsidRPr="00274E1F">
        <w:rPr>
          <w:rStyle w:val="blk"/>
          <w:rFonts w:ascii="Arial" w:hAnsi="Arial" w:cs="Arial"/>
          <w:color w:val="auto"/>
        </w:rPr>
        <w:t>Главы сельсовета</w:t>
      </w:r>
      <w:r w:rsidR="006A5A3F" w:rsidRPr="00274E1F">
        <w:rPr>
          <w:rStyle w:val="blk"/>
          <w:rFonts w:ascii="Arial" w:hAnsi="Arial" w:cs="Arial"/>
          <w:color w:val="auto"/>
        </w:rPr>
        <w:t xml:space="preserve"> или любого члена комиссии, касающееся обеспечения соблюдения </w:t>
      </w:r>
      <w:r w:rsidRPr="00274E1F">
        <w:rPr>
          <w:rStyle w:val="blk"/>
          <w:rFonts w:ascii="Arial" w:hAnsi="Arial" w:cs="Arial"/>
          <w:color w:val="auto"/>
        </w:rPr>
        <w:t>муниципальным</w:t>
      </w:r>
      <w:r w:rsidR="006A5A3F" w:rsidRPr="00274E1F">
        <w:rPr>
          <w:rStyle w:val="blk"/>
          <w:rFonts w:ascii="Arial" w:hAnsi="Arial" w:cs="Arial"/>
          <w:color w:val="auto"/>
        </w:rPr>
        <w:t xml:space="preserve"> служащим требований к служебному поведению и (или) требований об урегулировании конфликта интересов либо осуществления в </w:t>
      </w:r>
      <w:r w:rsidRPr="00274E1F">
        <w:rPr>
          <w:rStyle w:val="blk"/>
          <w:rFonts w:ascii="Arial" w:hAnsi="Arial" w:cs="Arial"/>
          <w:color w:val="auto"/>
        </w:rPr>
        <w:t>муниципальном</w:t>
      </w:r>
      <w:r w:rsidR="006A5A3F" w:rsidRPr="00274E1F">
        <w:rPr>
          <w:rStyle w:val="blk"/>
          <w:rFonts w:ascii="Arial" w:hAnsi="Arial" w:cs="Arial"/>
          <w:color w:val="auto"/>
        </w:rPr>
        <w:t xml:space="preserve"> органе мер по предупреждению коррупции;</w:t>
      </w:r>
      <w:r w:rsidR="006A5A3F" w:rsidRPr="00274E1F">
        <w:rPr>
          <w:rFonts w:ascii="Arial" w:hAnsi="Arial" w:cs="Arial"/>
          <w:color w:val="auto"/>
        </w:rPr>
        <w:t xml:space="preserve"> </w:t>
      </w:r>
    </w:p>
    <w:p w:rsidR="006A5A3F" w:rsidRPr="00274E1F" w:rsidRDefault="00295BAF" w:rsidP="00B9231A">
      <w:pPr>
        <w:ind w:firstLine="567"/>
        <w:jc w:val="both"/>
        <w:rPr>
          <w:rFonts w:ascii="Arial" w:hAnsi="Arial" w:cs="Arial"/>
          <w:color w:val="auto"/>
        </w:rPr>
      </w:pPr>
      <w:bookmarkStart w:id="8" w:name="dst100138"/>
      <w:bookmarkEnd w:id="8"/>
      <w:r w:rsidRPr="00274E1F">
        <w:rPr>
          <w:rStyle w:val="blk"/>
          <w:rFonts w:ascii="Arial" w:hAnsi="Arial" w:cs="Arial"/>
          <w:color w:val="auto"/>
        </w:rPr>
        <w:t>е</w:t>
      </w:r>
      <w:r w:rsidR="006A5A3F" w:rsidRPr="00274E1F">
        <w:rPr>
          <w:rStyle w:val="blk"/>
          <w:rFonts w:ascii="Arial" w:hAnsi="Arial" w:cs="Arial"/>
          <w:color w:val="auto"/>
        </w:rPr>
        <w:t xml:space="preserve">) представление </w:t>
      </w:r>
      <w:r w:rsidRPr="00274E1F">
        <w:rPr>
          <w:rStyle w:val="blk"/>
          <w:rFonts w:ascii="Arial" w:hAnsi="Arial" w:cs="Arial"/>
          <w:color w:val="auto"/>
        </w:rPr>
        <w:t>Главой сельсовета</w:t>
      </w:r>
      <w:r w:rsidR="006A5A3F" w:rsidRPr="00274E1F">
        <w:rPr>
          <w:rStyle w:val="blk"/>
          <w:rFonts w:ascii="Arial" w:hAnsi="Arial" w:cs="Arial"/>
          <w:color w:val="auto"/>
        </w:rPr>
        <w:t xml:space="preserve"> материалов проверки, свидетельствующих о представлении </w:t>
      </w:r>
      <w:r w:rsidRPr="00274E1F">
        <w:rPr>
          <w:rStyle w:val="blk"/>
          <w:rFonts w:ascii="Arial" w:hAnsi="Arial" w:cs="Arial"/>
          <w:color w:val="auto"/>
        </w:rPr>
        <w:t>муниципальным</w:t>
      </w:r>
      <w:r w:rsidR="006A5A3F" w:rsidRPr="00274E1F">
        <w:rPr>
          <w:rStyle w:val="blk"/>
          <w:rFonts w:ascii="Arial" w:hAnsi="Arial" w:cs="Arial"/>
          <w:color w:val="auto"/>
        </w:rPr>
        <w:t xml:space="preserve"> служащим недостоверных или неполных сведений, предусмотренных </w:t>
      </w:r>
      <w:hyperlink r:id="rId7" w:anchor="dst100028" w:history="1">
        <w:r w:rsidR="006A5A3F" w:rsidRPr="00274E1F">
          <w:rPr>
            <w:rStyle w:val="a4"/>
            <w:rFonts w:ascii="Arial" w:hAnsi="Arial" w:cs="Arial"/>
            <w:color w:val="auto"/>
            <w:u w:val="none"/>
          </w:rPr>
          <w:t>частью 1 статьи 3</w:t>
        </w:r>
      </w:hyperlink>
      <w:r w:rsidR="006A5A3F" w:rsidRPr="00274E1F">
        <w:rPr>
          <w:rStyle w:val="blk"/>
          <w:rFonts w:ascii="Arial" w:hAnsi="Arial" w:cs="Arial"/>
          <w:color w:val="auto"/>
        </w:rPr>
        <w:t xml:space="preserve"> Федерального закона от 3 декабря </w:t>
      </w:r>
      <w:smartTag w:uri="urn:schemas-microsoft-com:office:smarttags" w:element="metricconverter">
        <w:smartTagPr>
          <w:attr w:name="ProductID" w:val="2012 г"/>
        </w:smartTagPr>
        <w:r w:rsidR="006A5A3F" w:rsidRPr="00274E1F">
          <w:rPr>
            <w:rStyle w:val="blk"/>
            <w:rFonts w:ascii="Arial" w:hAnsi="Arial" w:cs="Arial"/>
            <w:color w:val="auto"/>
          </w:rPr>
          <w:t>2012 г</w:t>
        </w:r>
      </w:smartTag>
      <w:r w:rsidR="006A5A3F" w:rsidRPr="00274E1F">
        <w:rPr>
          <w:rStyle w:val="blk"/>
          <w:rFonts w:ascii="Arial" w:hAnsi="Arial" w:cs="Arial"/>
          <w:color w:val="auto"/>
        </w:rPr>
        <w:t xml:space="preserve">. N 230-ФЗ "О контроле за соответствием расходов лиц, замещающих государственные должности, и иных лиц их доходам" </w:t>
      </w:r>
    </w:p>
    <w:p w:rsidR="006A5A3F" w:rsidRPr="002561EA" w:rsidRDefault="00295BAF" w:rsidP="00274E1F">
      <w:pPr>
        <w:ind w:firstLine="567"/>
        <w:jc w:val="both"/>
        <w:rPr>
          <w:rStyle w:val="blk"/>
          <w:rFonts w:ascii="Arial" w:hAnsi="Arial" w:cs="Arial"/>
          <w:color w:val="auto"/>
        </w:rPr>
      </w:pPr>
      <w:bookmarkStart w:id="9" w:name="dst100146"/>
      <w:bookmarkEnd w:id="9"/>
      <w:r w:rsidRPr="00274E1F">
        <w:rPr>
          <w:rStyle w:val="blk"/>
          <w:rFonts w:ascii="Arial" w:hAnsi="Arial" w:cs="Arial"/>
          <w:color w:val="auto"/>
        </w:rPr>
        <w:t>ж</w:t>
      </w:r>
      <w:r w:rsidR="006A5A3F" w:rsidRPr="00274E1F">
        <w:rPr>
          <w:rStyle w:val="blk"/>
          <w:rFonts w:ascii="Arial" w:hAnsi="Arial" w:cs="Arial"/>
          <w:color w:val="auto"/>
        </w:rPr>
        <w:t xml:space="preserve">) поступившее в соответствии с </w:t>
      </w:r>
      <w:hyperlink r:id="rId8" w:anchor="dst33" w:history="1">
        <w:r w:rsidR="006A5A3F" w:rsidRPr="00274E1F">
          <w:rPr>
            <w:rStyle w:val="a4"/>
            <w:rFonts w:ascii="Arial" w:hAnsi="Arial" w:cs="Arial"/>
            <w:color w:val="auto"/>
            <w:u w:val="none"/>
          </w:rPr>
          <w:t>частью 4 статьи 12</w:t>
        </w:r>
      </w:hyperlink>
      <w:r w:rsidR="006A5A3F" w:rsidRPr="00274E1F">
        <w:rPr>
          <w:rStyle w:val="blk"/>
          <w:rFonts w:ascii="Arial" w:hAnsi="Arial" w:cs="Arial"/>
          <w:color w:val="auto"/>
        </w:rPr>
        <w:t xml:space="preserve">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="006A5A3F" w:rsidRPr="00274E1F">
          <w:rPr>
            <w:rStyle w:val="blk"/>
            <w:rFonts w:ascii="Arial" w:hAnsi="Arial" w:cs="Arial"/>
            <w:color w:val="auto"/>
          </w:rPr>
          <w:t>2008 г</w:t>
        </w:r>
      </w:smartTag>
      <w:r w:rsidR="006A5A3F" w:rsidRPr="00274E1F">
        <w:rPr>
          <w:rStyle w:val="blk"/>
          <w:rFonts w:ascii="Arial" w:hAnsi="Arial" w:cs="Arial"/>
          <w:color w:val="auto"/>
        </w:rPr>
        <w:t xml:space="preserve">. N 273-ФЗ "О противодействии коррупции" и </w:t>
      </w:r>
      <w:hyperlink r:id="rId9" w:anchor="dst1713" w:history="1">
        <w:r w:rsidR="006A5A3F" w:rsidRPr="00274E1F">
          <w:rPr>
            <w:rStyle w:val="a4"/>
            <w:rFonts w:ascii="Arial" w:hAnsi="Arial" w:cs="Arial"/>
            <w:color w:val="auto"/>
            <w:u w:val="none"/>
          </w:rPr>
          <w:t>статьей 64.1</w:t>
        </w:r>
      </w:hyperlink>
      <w:r w:rsidR="006A5A3F" w:rsidRPr="00274E1F">
        <w:rPr>
          <w:rStyle w:val="blk"/>
          <w:rFonts w:ascii="Arial" w:hAnsi="Arial" w:cs="Arial"/>
          <w:color w:val="auto"/>
        </w:rPr>
        <w:t xml:space="preserve">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</w:t>
      </w:r>
      <w:r w:rsidRPr="00274E1F">
        <w:rPr>
          <w:rStyle w:val="blk"/>
          <w:rFonts w:ascii="Arial" w:hAnsi="Arial" w:cs="Arial"/>
          <w:color w:val="auto"/>
        </w:rPr>
        <w:t>муниципальной</w:t>
      </w:r>
      <w:r w:rsidR="006A5A3F" w:rsidRPr="00274E1F">
        <w:rPr>
          <w:rStyle w:val="blk"/>
          <w:rFonts w:ascii="Arial" w:hAnsi="Arial" w:cs="Arial"/>
          <w:color w:val="auto"/>
        </w:rPr>
        <w:t xml:space="preserve"> службы в </w:t>
      </w:r>
      <w:r w:rsidRPr="00274E1F">
        <w:rPr>
          <w:rStyle w:val="blk"/>
          <w:rFonts w:ascii="Arial" w:hAnsi="Arial" w:cs="Arial"/>
          <w:color w:val="auto"/>
        </w:rPr>
        <w:t>муниципальном</w:t>
      </w:r>
      <w:r w:rsidR="006A5A3F" w:rsidRPr="00274E1F">
        <w:rPr>
          <w:rStyle w:val="blk"/>
          <w:rFonts w:ascii="Arial" w:hAnsi="Arial" w:cs="Arial"/>
          <w:color w:val="auto"/>
        </w:rPr>
        <w:t xml:space="preserve"> органе, трудового или гражданско-правового договора на выполнение работ (оказание услуг), если отдельные функции </w:t>
      </w:r>
      <w:r w:rsidRPr="00274E1F">
        <w:rPr>
          <w:rStyle w:val="blk"/>
          <w:rFonts w:ascii="Arial" w:hAnsi="Arial" w:cs="Arial"/>
          <w:color w:val="auto"/>
        </w:rPr>
        <w:t>муниципального</w:t>
      </w:r>
      <w:r w:rsidR="006A5A3F" w:rsidRPr="00274E1F">
        <w:rPr>
          <w:rStyle w:val="blk"/>
          <w:rFonts w:ascii="Arial" w:hAnsi="Arial" w:cs="Arial"/>
          <w:color w:val="auto"/>
        </w:rPr>
        <w:t xml:space="preserve"> управления данной организацией входили в его должностные (служебные) обязанности, исполняемые во время замещения должности в </w:t>
      </w:r>
      <w:r w:rsidRPr="00274E1F">
        <w:rPr>
          <w:rStyle w:val="blk"/>
          <w:rFonts w:ascii="Arial" w:hAnsi="Arial" w:cs="Arial"/>
          <w:color w:val="auto"/>
        </w:rPr>
        <w:t>муниципальном</w:t>
      </w:r>
      <w:r w:rsidR="006A5A3F" w:rsidRPr="00274E1F">
        <w:rPr>
          <w:rStyle w:val="blk"/>
          <w:rFonts w:ascii="Arial" w:hAnsi="Arial" w:cs="Arial"/>
          <w:color w:val="auto"/>
        </w:rPr>
        <w:t xml:space="preserve">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</w:t>
      </w:r>
      <w:r w:rsidR="002561EA">
        <w:rPr>
          <w:rStyle w:val="blk"/>
          <w:rFonts w:ascii="Arial" w:hAnsi="Arial" w:cs="Arial"/>
          <w:color w:val="auto"/>
        </w:rPr>
        <w:t>ции комиссией не рассматривался;</w:t>
      </w:r>
    </w:p>
    <w:p w:rsidR="002561EA" w:rsidRPr="002561EA" w:rsidRDefault="002561EA" w:rsidP="00274E1F">
      <w:pPr>
        <w:ind w:firstLine="567"/>
        <w:jc w:val="both"/>
        <w:rPr>
          <w:rFonts w:ascii="Arial" w:hAnsi="Arial" w:cs="Arial"/>
          <w:color w:val="auto"/>
        </w:rPr>
      </w:pPr>
      <w:r>
        <w:rPr>
          <w:rStyle w:val="blk"/>
          <w:rFonts w:ascii="Arial" w:hAnsi="Arial" w:cs="Arial"/>
          <w:color w:val="auto"/>
        </w:rPr>
        <w:t xml:space="preserve">з) </w:t>
      </w:r>
      <w:r w:rsidR="00D83E63">
        <w:rPr>
          <w:rStyle w:val="blk"/>
          <w:rFonts w:ascii="Arial" w:hAnsi="Arial" w:cs="Arial"/>
          <w:color w:val="auto"/>
        </w:rPr>
        <w:t>о</w:t>
      </w:r>
      <w:r w:rsidRPr="002561EA">
        <w:rPr>
          <w:rStyle w:val="blk"/>
          <w:rFonts w:ascii="Arial" w:hAnsi="Arial" w:cs="Arial"/>
          <w:color w:val="auto"/>
        </w:rPr>
        <w:t>снованием для проведения заседания комиссии, в том числе, является 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Style w:val="blk"/>
          <w:rFonts w:ascii="Arial" w:hAnsi="Arial" w:cs="Arial"/>
          <w:color w:val="auto"/>
        </w:rPr>
        <w:t>.</w:t>
      </w:r>
    </w:p>
    <w:p w:rsidR="006A5A3F" w:rsidRPr="00274E1F" w:rsidRDefault="006A5A3F" w:rsidP="00B9231A">
      <w:pPr>
        <w:shd w:val="clear" w:color="auto" w:fill="FFFFFF"/>
        <w:autoSpaceDE w:val="0"/>
        <w:ind w:firstLine="567"/>
        <w:jc w:val="both"/>
        <w:rPr>
          <w:rFonts w:ascii="Arial" w:hAnsi="Arial" w:cs="Arial"/>
          <w:color w:val="auto"/>
        </w:rPr>
      </w:pPr>
    </w:p>
    <w:p w:rsidR="00D11CC9" w:rsidRDefault="00295BAF" w:rsidP="00B9231A">
      <w:pPr>
        <w:ind w:firstLine="567"/>
        <w:jc w:val="both"/>
        <w:rPr>
          <w:rStyle w:val="blk"/>
          <w:rFonts w:ascii="Arial" w:hAnsi="Arial" w:cs="Arial"/>
          <w:color w:val="auto"/>
        </w:rPr>
      </w:pPr>
      <w:r w:rsidRPr="00274E1F">
        <w:rPr>
          <w:rStyle w:val="blk"/>
          <w:rFonts w:ascii="Arial" w:hAnsi="Arial" w:cs="Arial"/>
          <w:color w:val="auto"/>
        </w:rPr>
        <w:t>11.1</w:t>
      </w:r>
      <w:r w:rsidR="00D11CC9" w:rsidRPr="00274E1F">
        <w:rPr>
          <w:rStyle w:val="blk"/>
          <w:rFonts w:ascii="Arial" w:hAnsi="Arial" w:cs="Arial"/>
          <w:color w:val="auto"/>
        </w:rPr>
        <w:t>. Обращение,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2561EA" w:rsidRPr="002561EA" w:rsidRDefault="002561EA" w:rsidP="00B9231A">
      <w:pPr>
        <w:ind w:firstLine="567"/>
        <w:jc w:val="both"/>
        <w:rPr>
          <w:rFonts w:ascii="Arial" w:hAnsi="Arial" w:cs="Arial"/>
          <w:color w:val="auto"/>
        </w:rPr>
      </w:pPr>
    </w:p>
    <w:p w:rsidR="00D11CC9" w:rsidRDefault="00295BAF" w:rsidP="00B9231A">
      <w:pPr>
        <w:ind w:firstLine="567"/>
        <w:jc w:val="both"/>
        <w:rPr>
          <w:rStyle w:val="blk"/>
          <w:rFonts w:ascii="Arial" w:hAnsi="Arial" w:cs="Arial"/>
          <w:color w:val="auto"/>
        </w:rPr>
      </w:pPr>
      <w:bookmarkStart w:id="10" w:name="dst4"/>
      <w:bookmarkEnd w:id="10"/>
      <w:r w:rsidRPr="00274E1F">
        <w:rPr>
          <w:rStyle w:val="blk"/>
          <w:rFonts w:ascii="Arial" w:hAnsi="Arial" w:cs="Arial"/>
          <w:color w:val="auto"/>
        </w:rPr>
        <w:t>11.2</w:t>
      </w:r>
      <w:r w:rsidR="00D11CC9" w:rsidRPr="00274E1F">
        <w:rPr>
          <w:rStyle w:val="blk"/>
          <w:rFonts w:ascii="Arial" w:hAnsi="Arial" w:cs="Arial"/>
          <w:color w:val="auto"/>
        </w:rPr>
        <w:t xml:space="preserve">. Уведомление, указанное в </w:t>
      </w:r>
      <w:hyperlink r:id="rId10" w:anchor="dst1" w:history="1">
        <w:r w:rsidR="00D11CC9" w:rsidRPr="00274E1F">
          <w:rPr>
            <w:rStyle w:val="a4"/>
            <w:rFonts w:ascii="Arial" w:hAnsi="Arial" w:cs="Arial"/>
            <w:color w:val="auto"/>
            <w:u w:val="none"/>
          </w:rPr>
          <w:t>подпункте "</w:t>
        </w:r>
        <w:r w:rsidRPr="00274E1F">
          <w:rPr>
            <w:rStyle w:val="a4"/>
            <w:rFonts w:ascii="Arial" w:hAnsi="Arial" w:cs="Arial"/>
            <w:color w:val="auto"/>
            <w:u w:val="none"/>
          </w:rPr>
          <w:t>ж</w:t>
        </w:r>
        <w:r w:rsidR="00D11CC9" w:rsidRPr="00274E1F">
          <w:rPr>
            <w:rStyle w:val="a4"/>
            <w:rFonts w:ascii="Arial" w:hAnsi="Arial" w:cs="Arial"/>
            <w:color w:val="auto"/>
            <w:u w:val="none"/>
          </w:rPr>
          <w:t>" пункта 1</w:t>
        </w:r>
      </w:hyperlink>
      <w:r w:rsidRPr="00274E1F">
        <w:rPr>
          <w:rStyle w:val="blk"/>
          <w:rFonts w:ascii="Arial" w:hAnsi="Arial" w:cs="Arial"/>
          <w:color w:val="auto"/>
        </w:rPr>
        <w:t>1</w:t>
      </w:r>
      <w:r w:rsidR="00D11CC9" w:rsidRPr="00274E1F">
        <w:rPr>
          <w:rStyle w:val="blk"/>
          <w:rFonts w:ascii="Arial" w:hAnsi="Arial" w:cs="Arial"/>
          <w:color w:val="auto"/>
        </w:rPr>
        <w:t xml:space="preserve"> настоящего Положения, рассматривается подразделением кадровой службы </w:t>
      </w:r>
      <w:r w:rsidRPr="00274E1F">
        <w:rPr>
          <w:rStyle w:val="blk"/>
          <w:rFonts w:ascii="Arial" w:hAnsi="Arial" w:cs="Arial"/>
          <w:color w:val="auto"/>
        </w:rPr>
        <w:t>муниципального</w:t>
      </w:r>
      <w:r w:rsidR="00D11CC9" w:rsidRPr="00274E1F">
        <w:rPr>
          <w:rStyle w:val="blk"/>
          <w:rFonts w:ascii="Arial" w:hAnsi="Arial" w:cs="Arial"/>
          <w:color w:val="auto"/>
        </w:rPr>
        <w:t xml:space="preserve">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</w:t>
      </w:r>
      <w:r w:rsidRPr="00274E1F">
        <w:rPr>
          <w:rStyle w:val="blk"/>
          <w:rFonts w:ascii="Arial" w:hAnsi="Arial" w:cs="Arial"/>
          <w:color w:val="auto"/>
        </w:rPr>
        <w:t>муниципальной</w:t>
      </w:r>
      <w:r w:rsidR="00D11CC9" w:rsidRPr="00274E1F">
        <w:rPr>
          <w:rStyle w:val="blk"/>
          <w:rFonts w:ascii="Arial" w:hAnsi="Arial" w:cs="Arial"/>
          <w:color w:val="auto"/>
        </w:rPr>
        <w:t xml:space="preserve"> службы в </w:t>
      </w:r>
      <w:r w:rsidRPr="00274E1F">
        <w:rPr>
          <w:rStyle w:val="blk"/>
          <w:rFonts w:ascii="Arial" w:hAnsi="Arial" w:cs="Arial"/>
          <w:color w:val="auto"/>
        </w:rPr>
        <w:t>муниципальном</w:t>
      </w:r>
      <w:r w:rsidR="00D11CC9" w:rsidRPr="00274E1F">
        <w:rPr>
          <w:rStyle w:val="blk"/>
          <w:rFonts w:ascii="Arial" w:hAnsi="Arial" w:cs="Arial"/>
          <w:color w:val="auto"/>
        </w:rPr>
        <w:t xml:space="preserve"> органе, требований </w:t>
      </w:r>
      <w:hyperlink r:id="rId11" w:anchor="dst28" w:history="1">
        <w:r w:rsidR="00D11CC9" w:rsidRPr="00274E1F">
          <w:rPr>
            <w:rStyle w:val="a4"/>
            <w:rFonts w:ascii="Arial" w:hAnsi="Arial" w:cs="Arial"/>
            <w:color w:val="auto"/>
            <w:u w:val="none"/>
          </w:rPr>
          <w:t>статьи 12</w:t>
        </w:r>
      </w:hyperlink>
      <w:r w:rsidR="00D11CC9" w:rsidRPr="00274E1F">
        <w:rPr>
          <w:rStyle w:val="blk"/>
          <w:rFonts w:ascii="Arial" w:hAnsi="Arial" w:cs="Arial"/>
          <w:color w:val="auto"/>
        </w:rPr>
        <w:t xml:space="preserve">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="00D11CC9" w:rsidRPr="00274E1F">
          <w:rPr>
            <w:rStyle w:val="blk"/>
            <w:rFonts w:ascii="Arial" w:hAnsi="Arial" w:cs="Arial"/>
            <w:color w:val="auto"/>
          </w:rPr>
          <w:t>2008 г</w:t>
        </w:r>
      </w:smartTag>
      <w:r w:rsidR="00D11CC9" w:rsidRPr="00274E1F">
        <w:rPr>
          <w:rStyle w:val="blk"/>
          <w:rFonts w:ascii="Arial" w:hAnsi="Arial" w:cs="Arial"/>
          <w:color w:val="auto"/>
        </w:rPr>
        <w:t>. N 273-ФЗ "О противодействии коррупции".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2561EA" w:rsidRDefault="002561EA" w:rsidP="00B9231A">
      <w:pPr>
        <w:ind w:firstLine="567"/>
        <w:jc w:val="both"/>
        <w:rPr>
          <w:rStyle w:val="blk"/>
          <w:rFonts w:ascii="Arial" w:hAnsi="Arial" w:cs="Arial"/>
          <w:color w:val="auto"/>
        </w:rPr>
      </w:pPr>
      <w:r>
        <w:rPr>
          <w:rStyle w:val="blk"/>
          <w:rFonts w:ascii="Arial" w:hAnsi="Arial" w:cs="Arial"/>
          <w:color w:val="auto"/>
        </w:rPr>
        <w:t xml:space="preserve">11.3. </w:t>
      </w:r>
      <w:r w:rsidRPr="002561EA">
        <w:rPr>
          <w:rStyle w:val="blk"/>
          <w:rFonts w:ascii="Arial" w:hAnsi="Arial" w:cs="Arial"/>
          <w:color w:val="auto"/>
        </w:rP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</w:t>
      </w:r>
      <w:r>
        <w:rPr>
          <w:rStyle w:val="blk"/>
          <w:rFonts w:ascii="Arial" w:hAnsi="Arial" w:cs="Arial"/>
          <w:color w:val="auto"/>
        </w:rPr>
        <w:t>.</w:t>
      </w:r>
    </w:p>
    <w:p w:rsidR="002561EA" w:rsidRPr="002561EA" w:rsidRDefault="002561EA" w:rsidP="002561EA">
      <w:pPr>
        <w:ind w:firstLine="567"/>
        <w:jc w:val="both"/>
        <w:rPr>
          <w:rStyle w:val="blk"/>
          <w:rFonts w:ascii="Arial" w:hAnsi="Arial" w:cs="Arial"/>
          <w:color w:val="auto"/>
        </w:rPr>
      </w:pPr>
      <w:r>
        <w:rPr>
          <w:rStyle w:val="blk"/>
          <w:rFonts w:ascii="Arial" w:hAnsi="Arial" w:cs="Arial"/>
          <w:color w:val="auto"/>
        </w:rPr>
        <w:t xml:space="preserve">11.4. </w:t>
      </w:r>
      <w:r w:rsidRPr="002561EA">
        <w:rPr>
          <w:rStyle w:val="blk"/>
          <w:rFonts w:ascii="Arial" w:hAnsi="Arial" w:cs="Arial"/>
          <w:color w:val="auto"/>
        </w:rPr>
        <w:t>По итогам рассмотрения уведомления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интересов, комиссия принимает одно из решений:</w:t>
      </w:r>
    </w:p>
    <w:p w:rsidR="002561EA" w:rsidRPr="002561EA" w:rsidRDefault="002561EA" w:rsidP="002561EA">
      <w:pPr>
        <w:ind w:firstLine="567"/>
        <w:jc w:val="both"/>
        <w:rPr>
          <w:rStyle w:val="blk"/>
          <w:rFonts w:ascii="Arial" w:hAnsi="Arial" w:cs="Arial"/>
          <w:color w:val="auto"/>
        </w:rPr>
      </w:pPr>
      <w:r w:rsidRPr="002561EA">
        <w:rPr>
          <w:rStyle w:val="blk"/>
          <w:rFonts w:ascii="Arial" w:hAnsi="Arial" w:cs="Arial"/>
          <w:color w:val="auto"/>
        </w:rPr>
        <w:tab/>
        <w:t>а) признать, что при исполнении государственным служащим должностных обязанностей конфликт интересов отсутствует;</w:t>
      </w:r>
    </w:p>
    <w:p w:rsidR="002561EA" w:rsidRPr="002561EA" w:rsidRDefault="002561EA" w:rsidP="002561EA">
      <w:pPr>
        <w:ind w:firstLine="567"/>
        <w:jc w:val="both"/>
        <w:rPr>
          <w:rStyle w:val="blk"/>
          <w:rFonts w:ascii="Arial" w:hAnsi="Arial" w:cs="Arial"/>
          <w:color w:val="auto"/>
        </w:rPr>
      </w:pPr>
      <w:r w:rsidRPr="002561EA">
        <w:rPr>
          <w:rStyle w:val="blk"/>
          <w:rFonts w:ascii="Arial" w:hAnsi="Arial" w:cs="Arial"/>
          <w:color w:val="auto"/>
        </w:rPr>
        <w:tab/>
        <w:t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</w:t>
      </w:r>
      <w:r>
        <w:rPr>
          <w:rStyle w:val="blk"/>
          <w:rFonts w:ascii="Arial" w:hAnsi="Arial" w:cs="Arial"/>
          <w:color w:val="auto"/>
        </w:rPr>
        <w:t>о недопущению его возникновения;</w:t>
      </w:r>
    </w:p>
    <w:p w:rsidR="002561EA" w:rsidRDefault="002561EA" w:rsidP="002561EA">
      <w:pPr>
        <w:ind w:firstLine="567"/>
        <w:jc w:val="both"/>
        <w:rPr>
          <w:rStyle w:val="blk"/>
          <w:rFonts w:ascii="Arial" w:hAnsi="Arial" w:cs="Arial"/>
          <w:color w:val="auto"/>
        </w:rPr>
      </w:pPr>
      <w:r w:rsidRPr="002561EA">
        <w:rPr>
          <w:rStyle w:val="blk"/>
          <w:rFonts w:ascii="Arial" w:hAnsi="Arial" w:cs="Arial"/>
          <w:color w:val="auto"/>
        </w:rPr>
        <w:tab/>
        <w:t>в) признать, что государственный служащий не соблюдал требований об урегулировании конфликта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ответственности</w:t>
      </w:r>
      <w:r>
        <w:rPr>
          <w:rStyle w:val="blk"/>
          <w:rFonts w:ascii="Arial" w:hAnsi="Arial" w:cs="Arial"/>
          <w:color w:val="auto"/>
        </w:rPr>
        <w:t>.</w:t>
      </w:r>
    </w:p>
    <w:p w:rsidR="002561EA" w:rsidRPr="002561EA" w:rsidRDefault="002561EA" w:rsidP="002561EA">
      <w:pPr>
        <w:ind w:firstLine="567"/>
        <w:jc w:val="both"/>
        <w:rPr>
          <w:rFonts w:ascii="Arial" w:hAnsi="Arial" w:cs="Arial"/>
          <w:color w:val="auto"/>
        </w:rPr>
      </w:pPr>
    </w:p>
    <w:p w:rsidR="004909D5" w:rsidRPr="00274E1F" w:rsidRDefault="004909D5" w:rsidP="00B9231A">
      <w:pPr>
        <w:pStyle w:val="ConsPlusNormal"/>
        <w:ind w:firstLine="567"/>
        <w:jc w:val="both"/>
        <w:rPr>
          <w:rFonts w:cs="Arial"/>
          <w:color w:val="auto"/>
          <w:sz w:val="24"/>
          <w:szCs w:val="24"/>
        </w:rPr>
      </w:pPr>
      <w:r w:rsidRPr="00274E1F">
        <w:rPr>
          <w:rFonts w:cs="Arial"/>
          <w:color w:val="auto"/>
          <w:sz w:val="24"/>
          <w:szCs w:val="24"/>
        </w:rPr>
        <w:t>12.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4909D5" w:rsidRPr="00274E1F" w:rsidRDefault="004909D5" w:rsidP="00B9231A">
      <w:pPr>
        <w:pStyle w:val="ConsPlusNormal"/>
        <w:ind w:firstLine="567"/>
        <w:jc w:val="both"/>
        <w:rPr>
          <w:rFonts w:cs="Arial"/>
          <w:color w:val="auto"/>
          <w:sz w:val="24"/>
          <w:szCs w:val="24"/>
        </w:rPr>
      </w:pPr>
      <w:r w:rsidRPr="00274E1F">
        <w:rPr>
          <w:rFonts w:cs="Arial"/>
          <w:color w:val="auto"/>
          <w:sz w:val="24"/>
          <w:szCs w:val="24"/>
        </w:rPr>
        <w:t>13. Председатель комиссии при поступлении к нему информации, содержащей основания для проведения заседания комиссии:</w:t>
      </w:r>
    </w:p>
    <w:p w:rsidR="004909D5" w:rsidRPr="00274E1F" w:rsidRDefault="00222A09" w:rsidP="00B9231A">
      <w:pPr>
        <w:pStyle w:val="ConsPlusNormal"/>
        <w:ind w:firstLine="567"/>
        <w:jc w:val="both"/>
        <w:rPr>
          <w:rFonts w:cs="Arial"/>
          <w:color w:val="auto"/>
          <w:sz w:val="24"/>
          <w:szCs w:val="24"/>
        </w:rPr>
      </w:pPr>
      <w:r>
        <w:rPr>
          <w:rFonts w:cs="Arial"/>
          <w:color w:val="auto"/>
          <w:sz w:val="24"/>
          <w:szCs w:val="24"/>
        </w:rPr>
        <w:t>а) в 10</w:t>
      </w:r>
      <w:r w:rsidR="004909D5" w:rsidRPr="00274E1F">
        <w:rPr>
          <w:rFonts w:cs="Arial"/>
          <w:color w:val="auto"/>
          <w:sz w:val="24"/>
          <w:szCs w:val="24"/>
        </w:rPr>
        <w:t xml:space="preserve">-дневный срок назначает дату заседания комиссии. При этом дата заседания комиссии не может быть назначена позднее </w:t>
      </w:r>
      <w:r>
        <w:rPr>
          <w:rFonts w:cs="Arial"/>
          <w:color w:val="auto"/>
          <w:sz w:val="24"/>
          <w:szCs w:val="24"/>
        </w:rPr>
        <w:t>20</w:t>
      </w:r>
      <w:r w:rsidR="004909D5" w:rsidRPr="00274E1F">
        <w:rPr>
          <w:rFonts w:cs="Arial"/>
          <w:color w:val="auto"/>
          <w:sz w:val="24"/>
          <w:szCs w:val="24"/>
        </w:rPr>
        <w:t xml:space="preserve"> дней со дня поступления указанной информации;</w:t>
      </w:r>
    </w:p>
    <w:p w:rsidR="004909D5" w:rsidRPr="00274E1F" w:rsidRDefault="004909D5" w:rsidP="00B9231A">
      <w:pPr>
        <w:pStyle w:val="ConsPlusNormal"/>
        <w:ind w:firstLine="567"/>
        <w:jc w:val="both"/>
        <w:rPr>
          <w:rFonts w:cs="Arial"/>
          <w:color w:val="auto"/>
          <w:sz w:val="24"/>
          <w:szCs w:val="24"/>
        </w:rPr>
      </w:pPr>
      <w:r w:rsidRPr="00274E1F">
        <w:rPr>
          <w:rFonts w:cs="Arial"/>
          <w:color w:val="auto"/>
          <w:sz w:val="24"/>
          <w:szCs w:val="24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информацией.</w:t>
      </w:r>
    </w:p>
    <w:p w:rsidR="004909D5" w:rsidRPr="00274E1F" w:rsidRDefault="004909D5" w:rsidP="00B9231A">
      <w:pPr>
        <w:pStyle w:val="ConsPlusNormal"/>
        <w:ind w:firstLine="567"/>
        <w:jc w:val="both"/>
        <w:rPr>
          <w:rFonts w:cs="Arial"/>
          <w:color w:val="auto"/>
          <w:sz w:val="24"/>
          <w:szCs w:val="24"/>
        </w:rPr>
      </w:pPr>
      <w:r w:rsidRPr="00274E1F">
        <w:rPr>
          <w:rFonts w:cs="Arial"/>
          <w:color w:val="auto"/>
          <w:sz w:val="24"/>
          <w:szCs w:val="24"/>
        </w:rPr>
        <w:t>в) рассматривает ходатайства о приглашении на заседание членов комиссии.</w:t>
      </w:r>
    </w:p>
    <w:p w:rsidR="00BB3CB9" w:rsidRPr="00274E1F" w:rsidRDefault="004909D5" w:rsidP="00B9231A">
      <w:pPr>
        <w:pStyle w:val="ConsPlusNormal"/>
        <w:ind w:firstLine="567"/>
        <w:jc w:val="both"/>
        <w:rPr>
          <w:rFonts w:cs="Arial"/>
          <w:color w:val="auto"/>
          <w:sz w:val="24"/>
          <w:szCs w:val="24"/>
        </w:rPr>
      </w:pPr>
      <w:r w:rsidRPr="00274E1F">
        <w:rPr>
          <w:rFonts w:cs="Arial"/>
          <w:color w:val="auto"/>
          <w:sz w:val="24"/>
          <w:szCs w:val="24"/>
        </w:rPr>
        <w:t xml:space="preserve">14. </w:t>
      </w:r>
      <w:r w:rsidR="00BB3CB9" w:rsidRPr="00274E1F">
        <w:rPr>
          <w:rStyle w:val="blk"/>
          <w:rFonts w:cs="Arial"/>
          <w:color w:val="auto"/>
          <w:sz w:val="24"/>
          <w:szCs w:val="24"/>
        </w:rPr>
        <w:t xml:space="preserve">Заседание комиссии проводится в присутствии </w:t>
      </w:r>
      <w:r w:rsidR="00222A09">
        <w:rPr>
          <w:rStyle w:val="blk"/>
          <w:rFonts w:cs="Arial"/>
          <w:color w:val="auto"/>
          <w:sz w:val="24"/>
          <w:szCs w:val="24"/>
        </w:rPr>
        <w:t xml:space="preserve">государственного </w:t>
      </w:r>
      <w:r w:rsidR="00BB3CB9" w:rsidRPr="00274E1F">
        <w:rPr>
          <w:rStyle w:val="blk"/>
          <w:rFonts w:cs="Arial"/>
          <w:color w:val="auto"/>
          <w:sz w:val="24"/>
          <w:szCs w:val="24"/>
        </w:rPr>
        <w:t xml:space="preserve">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 w:rsidR="00222A09">
        <w:rPr>
          <w:rStyle w:val="blk"/>
          <w:rFonts w:cs="Arial"/>
          <w:color w:val="auto"/>
          <w:sz w:val="24"/>
          <w:szCs w:val="24"/>
        </w:rPr>
        <w:t xml:space="preserve">государственной </w:t>
      </w:r>
      <w:r w:rsidR="00BB3CB9" w:rsidRPr="00274E1F">
        <w:rPr>
          <w:rStyle w:val="blk"/>
          <w:rFonts w:cs="Arial"/>
          <w:color w:val="auto"/>
          <w:sz w:val="24"/>
          <w:szCs w:val="24"/>
        </w:rPr>
        <w:t xml:space="preserve">службы в </w:t>
      </w:r>
      <w:r w:rsidR="00222A09">
        <w:rPr>
          <w:rStyle w:val="blk"/>
          <w:rFonts w:cs="Arial"/>
          <w:color w:val="auto"/>
          <w:sz w:val="24"/>
          <w:szCs w:val="24"/>
        </w:rPr>
        <w:t xml:space="preserve">государственном </w:t>
      </w:r>
      <w:r w:rsidR="00BB3CB9" w:rsidRPr="00274E1F">
        <w:rPr>
          <w:rStyle w:val="blk"/>
          <w:rFonts w:cs="Arial"/>
          <w:color w:val="auto"/>
          <w:sz w:val="24"/>
          <w:szCs w:val="24"/>
        </w:rPr>
        <w:t xml:space="preserve">органе. При наличии письменной просьбы </w:t>
      </w:r>
      <w:r w:rsidR="00222A09">
        <w:rPr>
          <w:rStyle w:val="blk"/>
          <w:rFonts w:cs="Arial"/>
          <w:color w:val="auto"/>
          <w:sz w:val="24"/>
          <w:szCs w:val="24"/>
        </w:rPr>
        <w:t xml:space="preserve">государственного </w:t>
      </w:r>
      <w:r w:rsidR="00BB3CB9" w:rsidRPr="00274E1F">
        <w:rPr>
          <w:rStyle w:val="blk"/>
          <w:rFonts w:cs="Arial"/>
          <w:color w:val="auto"/>
          <w:sz w:val="24"/>
          <w:szCs w:val="24"/>
        </w:rPr>
        <w:t xml:space="preserve">служащего или гражданина, замещавшего должность </w:t>
      </w:r>
      <w:r w:rsidR="00222A09">
        <w:rPr>
          <w:rStyle w:val="blk"/>
          <w:rFonts w:cs="Arial"/>
          <w:color w:val="auto"/>
          <w:sz w:val="24"/>
          <w:szCs w:val="24"/>
        </w:rPr>
        <w:t>государственной</w:t>
      </w:r>
      <w:r w:rsidR="00BB3CB9" w:rsidRPr="00274E1F">
        <w:rPr>
          <w:rStyle w:val="blk"/>
          <w:rFonts w:cs="Arial"/>
          <w:color w:val="auto"/>
          <w:sz w:val="24"/>
          <w:szCs w:val="24"/>
        </w:rPr>
        <w:t xml:space="preserve"> службы в </w:t>
      </w:r>
      <w:r w:rsidR="00222A09">
        <w:rPr>
          <w:rStyle w:val="blk"/>
          <w:rFonts w:cs="Arial"/>
          <w:color w:val="auto"/>
          <w:sz w:val="24"/>
          <w:szCs w:val="24"/>
        </w:rPr>
        <w:t xml:space="preserve">государственном </w:t>
      </w:r>
      <w:r w:rsidR="00BB3CB9" w:rsidRPr="00274E1F">
        <w:rPr>
          <w:rStyle w:val="blk"/>
          <w:rFonts w:cs="Arial"/>
          <w:color w:val="auto"/>
          <w:sz w:val="24"/>
          <w:szCs w:val="24"/>
        </w:rPr>
        <w:t xml:space="preserve">органе, о рассмотрении указанного вопроса без его участия заседание комиссии проводится в его отсутствие. В случае неявки на заседание комиссии </w:t>
      </w:r>
      <w:r w:rsidR="00222A09">
        <w:rPr>
          <w:rStyle w:val="blk"/>
          <w:rFonts w:cs="Arial"/>
          <w:color w:val="auto"/>
          <w:sz w:val="24"/>
          <w:szCs w:val="24"/>
        </w:rPr>
        <w:t xml:space="preserve">государственного </w:t>
      </w:r>
      <w:r w:rsidR="00BB3CB9" w:rsidRPr="00274E1F">
        <w:rPr>
          <w:rStyle w:val="blk"/>
          <w:rFonts w:cs="Arial"/>
          <w:color w:val="auto"/>
          <w:sz w:val="24"/>
          <w:szCs w:val="24"/>
        </w:rPr>
        <w:t xml:space="preserve">служащего (его представителя) и при отсутствии письменной просьбы </w:t>
      </w:r>
      <w:r w:rsidR="00222A09">
        <w:rPr>
          <w:rStyle w:val="blk"/>
          <w:rFonts w:cs="Arial"/>
          <w:color w:val="auto"/>
          <w:sz w:val="24"/>
          <w:szCs w:val="24"/>
        </w:rPr>
        <w:t xml:space="preserve">государственного </w:t>
      </w:r>
      <w:r w:rsidR="00BB3CB9" w:rsidRPr="00274E1F">
        <w:rPr>
          <w:rStyle w:val="blk"/>
          <w:rFonts w:cs="Arial"/>
          <w:color w:val="auto"/>
          <w:sz w:val="24"/>
          <w:szCs w:val="24"/>
        </w:rPr>
        <w:t xml:space="preserve">служащего о рассмотрении </w:t>
      </w:r>
      <w:r w:rsidR="00BB3CB9" w:rsidRPr="00274E1F">
        <w:rPr>
          <w:rStyle w:val="blk"/>
          <w:rFonts w:cs="Arial"/>
          <w:color w:val="auto"/>
          <w:sz w:val="24"/>
          <w:szCs w:val="24"/>
        </w:rPr>
        <w:lastRenderedPageBreak/>
        <w:t xml:space="preserve">данного вопроса без его участия рассмотрение вопроса откладывается. В случае повторной неявки </w:t>
      </w:r>
      <w:r w:rsidR="00222A09">
        <w:rPr>
          <w:rStyle w:val="blk"/>
          <w:rFonts w:cs="Arial"/>
          <w:color w:val="auto"/>
          <w:sz w:val="24"/>
          <w:szCs w:val="24"/>
        </w:rPr>
        <w:t>государственного</w:t>
      </w:r>
      <w:r w:rsidR="00BB3CB9" w:rsidRPr="00274E1F">
        <w:rPr>
          <w:rStyle w:val="blk"/>
          <w:rFonts w:cs="Arial"/>
          <w:color w:val="auto"/>
          <w:sz w:val="24"/>
          <w:szCs w:val="24"/>
        </w:rPr>
        <w:t xml:space="preserve"> служащего без уважительной причины комиссия может принять решение о рассмотрении данного вопроса в отсутствие </w:t>
      </w:r>
      <w:r w:rsidR="00222A09">
        <w:rPr>
          <w:rStyle w:val="blk"/>
          <w:rFonts w:cs="Arial"/>
          <w:color w:val="auto"/>
          <w:sz w:val="24"/>
          <w:szCs w:val="24"/>
        </w:rPr>
        <w:t>государственного</w:t>
      </w:r>
      <w:r w:rsidR="00BB3CB9" w:rsidRPr="00274E1F">
        <w:rPr>
          <w:rStyle w:val="blk"/>
          <w:rFonts w:cs="Arial"/>
          <w:color w:val="auto"/>
          <w:sz w:val="24"/>
          <w:szCs w:val="24"/>
        </w:rPr>
        <w:t xml:space="preserve"> служащего. В случае неявки на заседание комиссии гражданина, замещавшего должность </w:t>
      </w:r>
      <w:r w:rsidR="00222A09">
        <w:rPr>
          <w:rStyle w:val="blk"/>
          <w:rFonts w:cs="Arial"/>
          <w:color w:val="auto"/>
          <w:sz w:val="24"/>
          <w:szCs w:val="24"/>
        </w:rPr>
        <w:t>государственной</w:t>
      </w:r>
      <w:r w:rsidR="00BB3CB9" w:rsidRPr="00274E1F">
        <w:rPr>
          <w:rStyle w:val="blk"/>
          <w:rFonts w:cs="Arial"/>
          <w:color w:val="auto"/>
          <w:sz w:val="24"/>
          <w:szCs w:val="24"/>
        </w:rPr>
        <w:t xml:space="preserve"> службы в </w:t>
      </w:r>
      <w:r w:rsidR="00222A09">
        <w:rPr>
          <w:rStyle w:val="blk"/>
          <w:rFonts w:cs="Arial"/>
          <w:color w:val="auto"/>
          <w:sz w:val="24"/>
          <w:szCs w:val="24"/>
        </w:rPr>
        <w:t>государственном</w:t>
      </w:r>
      <w:r w:rsidR="00BB3CB9" w:rsidRPr="00274E1F">
        <w:rPr>
          <w:rStyle w:val="blk"/>
          <w:rFonts w:cs="Arial"/>
          <w:color w:val="auto"/>
          <w:sz w:val="24"/>
          <w:szCs w:val="24"/>
        </w:rPr>
        <w:t xml:space="preserve"> органе (его представителя), при условии, что указанный гражданин сменил место жительства и были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</w:t>
      </w:r>
    </w:p>
    <w:p w:rsidR="00B9231A" w:rsidRPr="00274E1F" w:rsidRDefault="004909D5" w:rsidP="00B9231A">
      <w:pPr>
        <w:pStyle w:val="ConsPlusNormal"/>
        <w:ind w:firstLine="567"/>
        <w:jc w:val="both"/>
        <w:rPr>
          <w:rFonts w:cs="Arial"/>
          <w:color w:val="auto"/>
          <w:sz w:val="24"/>
          <w:szCs w:val="24"/>
        </w:rPr>
      </w:pPr>
      <w:r w:rsidRPr="00274E1F">
        <w:rPr>
          <w:rFonts w:cs="Arial"/>
          <w:color w:val="auto"/>
          <w:sz w:val="24"/>
          <w:szCs w:val="24"/>
        </w:rPr>
        <w:t xml:space="preserve">15. </w:t>
      </w:r>
      <w:r w:rsidR="00B9231A" w:rsidRPr="00274E1F">
        <w:rPr>
          <w:rStyle w:val="blk"/>
          <w:rFonts w:cs="Arial"/>
          <w:color w:val="auto"/>
          <w:sz w:val="24"/>
          <w:szCs w:val="24"/>
        </w:rPr>
        <w:t>На заседании комиссии заслушиваются пояснения муниципального служащего или гражданина, замещавшего должность муниципальной службы в муниципальном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909D5" w:rsidRPr="00274E1F" w:rsidRDefault="004909D5" w:rsidP="00B9231A">
      <w:pPr>
        <w:pStyle w:val="ConsPlusNormal"/>
        <w:ind w:firstLine="567"/>
        <w:jc w:val="both"/>
        <w:rPr>
          <w:rFonts w:cs="Arial"/>
          <w:color w:val="auto"/>
          <w:sz w:val="24"/>
          <w:szCs w:val="24"/>
        </w:rPr>
      </w:pPr>
      <w:r w:rsidRPr="00274E1F">
        <w:rPr>
          <w:rFonts w:cs="Arial"/>
          <w:color w:val="auto"/>
          <w:sz w:val="24"/>
          <w:szCs w:val="24"/>
        </w:rPr>
        <w:t>16.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4909D5" w:rsidRPr="00274E1F" w:rsidRDefault="004909D5" w:rsidP="00B9231A">
      <w:pPr>
        <w:pStyle w:val="ConsPlusNormal"/>
        <w:ind w:firstLine="567"/>
        <w:jc w:val="both"/>
        <w:rPr>
          <w:rFonts w:cs="Arial"/>
          <w:color w:val="auto"/>
          <w:sz w:val="24"/>
          <w:szCs w:val="24"/>
        </w:rPr>
      </w:pPr>
      <w:r w:rsidRPr="00274E1F">
        <w:rPr>
          <w:rFonts w:cs="Arial"/>
          <w:color w:val="auto"/>
          <w:sz w:val="24"/>
          <w:szCs w:val="24"/>
        </w:rPr>
        <w:t>17. По итогам рассмотрения вопроса комиссия принимает одно из следующих решений:</w:t>
      </w:r>
    </w:p>
    <w:p w:rsidR="004909D5" w:rsidRPr="00274E1F" w:rsidRDefault="004909D5" w:rsidP="00B9231A">
      <w:pPr>
        <w:ind w:firstLine="567"/>
        <w:jc w:val="both"/>
        <w:rPr>
          <w:rFonts w:ascii="Arial" w:eastAsia="Times New Roman" w:hAnsi="Arial" w:cs="Arial"/>
          <w:color w:val="auto"/>
        </w:rPr>
      </w:pPr>
      <w:r w:rsidRPr="00274E1F">
        <w:rPr>
          <w:rFonts w:ascii="Arial" w:eastAsia="Times New Roman" w:hAnsi="Arial" w:cs="Arial"/>
          <w:color w:val="auto"/>
        </w:rPr>
        <w:t>а) установить, что в рассматриваемом случае не содержится признаков нарушения муниципальным служащим требований к служебному поведению;</w:t>
      </w:r>
    </w:p>
    <w:p w:rsidR="004909D5" w:rsidRPr="00274E1F" w:rsidRDefault="004909D5" w:rsidP="00B9231A">
      <w:pPr>
        <w:shd w:val="clear" w:color="auto" w:fill="FFFFFF"/>
        <w:autoSpaceDE w:val="0"/>
        <w:ind w:firstLine="567"/>
        <w:jc w:val="both"/>
        <w:rPr>
          <w:rFonts w:ascii="Arial" w:eastAsia="Times New Roman" w:hAnsi="Arial" w:cs="Arial"/>
          <w:color w:val="auto"/>
        </w:rPr>
      </w:pPr>
      <w:r w:rsidRPr="00274E1F">
        <w:rPr>
          <w:rFonts w:ascii="Arial" w:eastAsia="Times New Roman" w:hAnsi="Arial" w:cs="Arial"/>
          <w:color w:val="auto"/>
        </w:rPr>
        <w:t>б) установить, что  муниципальный служащий нарушил требования к служебному поведению. В  этом случае представителю нанимателя рекомендуется   указать муниципальному служащему на недопустимость нарушения требований к служебному поведению, а также провести в органе местного самоуправления   мероприятия по разъяснению муниципальным служащим необходимости соблюдения требований к служебному поведению;</w:t>
      </w:r>
    </w:p>
    <w:p w:rsidR="004909D5" w:rsidRPr="00274E1F" w:rsidRDefault="004909D5" w:rsidP="00B9231A">
      <w:pPr>
        <w:shd w:val="clear" w:color="auto" w:fill="FFFFFF"/>
        <w:autoSpaceDE w:val="0"/>
        <w:ind w:firstLine="567"/>
        <w:jc w:val="both"/>
        <w:rPr>
          <w:rFonts w:ascii="Arial" w:hAnsi="Arial" w:cs="Arial"/>
          <w:color w:val="auto"/>
        </w:rPr>
      </w:pPr>
      <w:r w:rsidRPr="00274E1F">
        <w:rPr>
          <w:rFonts w:ascii="Arial" w:eastAsia="Times New Roman" w:hAnsi="Arial" w:cs="Arial"/>
          <w:color w:val="auto"/>
        </w:rPr>
        <w:t>в) установить факт наличия личной заинтересованности муниципального служащего, которая приводит или может привести к конфликту интересов. В этом    случае    представителю    нанимателя    предлагаются    рекомендации, направленные   на   предотвращение   или   урегулирование   этого   конфликта интересов.</w:t>
      </w:r>
      <w:r w:rsidRPr="00274E1F">
        <w:rPr>
          <w:rFonts w:ascii="Arial" w:hAnsi="Arial" w:cs="Arial"/>
          <w:color w:val="auto"/>
        </w:rPr>
        <w:t xml:space="preserve"> </w:t>
      </w:r>
    </w:p>
    <w:p w:rsidR="002273DE" w:rsidRPr="00274E1F" w:rsidRDefault="00DB0F72" w:rsidP="00B9231A">
      <w:pPr>
        <w:ind w:firstLine="567"/>
        <w:jc w:val="both"/>
        <w:rPr>
          <w:rFonts w:ascii="Arial" w:hAnsi="Arial" w:cs="Arial"/>
          <w:color w:val="auto"/>
        </w:rPr>
      </w:pPr>
      <w:bookmarkStart w:id="11" w:name="dst100140"/>
      <w:bookmarkEnd w:id="11"/>
      <w:r w:rsidRPr="00274E1F">
        <w:rPr>
          <w:rStyle w:val="blk"/>
          <w:rFonts w:ascii="Arial" w:hAnsi="Arial" w:cs="Arial"/>
          <w:color w:val="auto"/>
        </w:rPr>
        <w:t>г</w:t>
      </w:r>
      <w:r w:rsidR="002273DE" w:rsidRPr="00274E1F">
        <w:rPr>
          <w:rStyle w:val="blk"/>
          <w:rFonts w:ascii="Arial" w:hAnsi="Arial" w:cs="Arial"/>
          <w:color w:val="auto"/>
        </w:rPr>
        <w:t xml:space="preserve">) признать, что сведения, представленные </w:t>
      </w:r>
      <w:r w:rsidRPr="00274E1F">
        <w:rPr>
          <w:rStyle w:val="blk"/>
          <w:rFonts w:ascii="Arial" w:hAnsi="Arial" w:cs="Arial"/>
          <w:color w:val="auto"/>
        </w:rPr>
        <w:t>муниципальным</w:t>
      </w:r>
      <w:r w:rsidR="002273DE" w:rsidRPr="00274E1F">
        <w:rPr>
          <w:rStyle w:val="blk"/>
          <w:rFonts w:ascii="Arial" w:hAnsi="Arial" w:cs="Arial"/>
          <w:color w:val="auto"/>
        </w:rPr>
        <w:t xml:space="preserve"> служащим в соответствии с </w:t>
      </w:r>
      <w:hyperlink r:id="rId12" w:anchor="dst100028" w:history="1">
        <w:r w:rsidR="002273DE" w:rsidRPr="00274E1F">
          <w:rPr>
            <w:rStyle w:val="a4"/>
            <w:rFonts w:ascii="Arial" w:hAnsi="Arial" w:cs="Arial"/>
            <w:color w:val="auto"/>
            <w:u w:val="none"/>
          </w:rPr>
          <w:t>частью 1 статьи 3</w:t>
        </w:r>
      </w:hyperlink>
      <w:r w:rsidR="002273DE" w:rsidRPr="00274E1F">
        <w:rPr>
          <w:rStyle w:val="blk"/>
          <w:rFonts w:ascii="Arial" w:hAnsi="Arial" w:cs="Arial"/>
          <w:color w:val="auto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2273DE" w:rsidRPr="00274E1F" w:rsidRDefault="00DB0F72" w:rsidP="00B9231A">
      <w:pPr>
        <w:ind w:firstLine="567"/>
        <w:jc w:val="both"/>
        <w:rPr>
          <w:rFonts w:ascii="Arial" w:hAnsi="Arial" w:cs="Arial"/>
          <w:color w:val="auto"/>
        </w:rPr>
      </w:pPr>
      <w:bookmarkStart w:id="12" w:name="dst100141"/>
      <w:bookmarkEnd w:id="12"/>
      <w:r w:rsidRPr="00274E1F">
        <w:rPr>
          <w:rStyle w:val="blk"/>
          <w:rFonts w:ascii="Arial" w:hAnsi="Arial" w:cs="Arial"/>
          <w:color w:val="auto"/>
        </w:rPr>
        <w:t>д</w:t>
      </w:r>
      <w:r w:rsidR="002273DE" w:rsidRPr="00274E1F">
        <w:rPr>
          <w:rStyle w:val="blk"/>
          <w:rFonts w:ascii="Arial" w:hAnsi="Arial" w:cs="Arial"/>
          <w:color w:val="auto"/>
        </w:rPr>
        <w:t xml:space="preserve">) признать, что сведения, представленные </w:t>
      </w:r>
      <w:r w:rsidRPr="00274E1F">
        <w:rPr>
          <w:rStyle w:val="blk"/>
          <w:rFonts w:ascii="Arial" w:hAnsi="Arial" w:cs="Arial"/>
          <w:color w:val="auto"/>
        </w:rPr>
        <w:t>муниципальным</w:t>
      </w:r>
      <w:r w:rsidR="002273DE" w:rsidRPr="00274E1F">
        <w:rPr>
          <w:rStyle w:val="blk"/>
          <w:rFonts w:ascii="Arial" w:hAnsi="Arial" w:cs="Arial"/>
          <w:color w:val="auto"/>
        </w:rPr>
        <w:t xml:space="preserve"> служащим в соответствии с </w:t>
      </w:r>
      <w:hyperlink r:id="rId13" w:anchor="dst100028" w:history="1">
        <w:r w:rsidR="002273DE" w:rsidRPr="00274E1F">
          <w:rPr>
            <w:rStyle w:val="a4"/>
            <w:rFonts w:ascii="Arial" w:hAnsi="Arial" w:cs="Arial"/>
            <w:color w:val="auto"/>
            <w:u w:val="none"/>
          </w:rPr>
          <w:t>частью 1 статьи 3</w:t>
        </w:r>
      </w:hyperlink>
      <w:r w:rsidR="002273DE" w:rsidRPr="00274E1F">
        <w:rPr>
          <w:rStyle w:val="blk"/>
          <w:rFonts w:ascii="Arial" w:hAnsi="Arial" w:cs="Arial"/>
          <w:color w:val="auto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</w:t>
      </w:r>
      <w:r w:rsidR="002A7A66" w:rsidRPr="00274E1F">
        <w:rPr>
          <w:rStyle w:val="blk"/>
          <w:rFonts w:ascii="Arial" w:hAnsi="Arial" w:cs="Arial"/>
          <w:color w:val="auto"/>
        </w:rPr>
        <w:t>Главе сельсовета</w:t>
      </w:r>
      <w:r w:rsidR="002273DE" w:rsidRPr="00274E1F">
        <w:rPr>
          <w:rStyle w:val="blk"/>
          <w:rFonts w:ascii="Arial" w:hAnsi="Arial" w:cs="Arial"/>
          <w:color w:val="auto"/>
        </w:rPr>
        <w:t xml:space="preserve"> применить к </w:t>
      </w:r>
      <w:r w:rsidR="002A7A66" w:rsidRPr="00274E1F">
        <w:rPr>
          <w:rStyle w:val="blk"/>
          <w:rFonts w:ascii="Arial" w:hAnsi="Arial" w:cs="Arial"/>
          <w:color w:val="auto"/>
        </w:rPr>
        <w:t>муниципальному</w:t>
      </w:r>
      <w:r w:rsidR="002273DE" w:rsidRPr="00274E1F">
        <w:rPr>
          <w:rStyle w:val="blk"/>
          <w:rFonts w:ascii="Arial" w:hAnsi="Arial" w:cs="Arial"/>
          <w:color w:val="auto"/>
        </w:rPr>
        <w:t xml:space="preserve">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2273DE" w:rsidRPr="00274E1F" w:rsidRDefault="00DB0F72" w:rsidP="00B9231A">
      <w:pPr>
        <w:ind w:firstLine="567"/>
        <w:jc w:val="both"/>
        <w:rPr>
          <w:rFonts w:ascii="Arial" w:hAnsi="Arial" w:cs="Arial"/>
          <w:color w:val="auto"/>
        </w:rPr>
      </w:pPr>
      <w:bookmarkStart w:id="13" w:name="dst11"/>
      <w:bookmarkEnd w:id="13"/>
      <w:r w:rsidRPr="00274E1F">
        <w:rPr>
          <w:rStyle w:val="blk"/>
          <w:rFonts w:ascii="Arial" w:hAnsi="Arial" w:cs="Arial"/>
          <w:color w:val="auto"/>
        </w:rPr>
        <w:t>е</w:t>
      </w:r>
      <w:r w:rsidR="002273DE" w:rsidRPr="00274E1F">
        <w:rPr>
          <w:rStyle w:val="blk"/>
          <w:rFonts w:ascii="Arial" w:hAnsi="Arial" w:cs="Arial"/>
          <w:color w:val="auto"/>
        </w:rPr>
        <w:t xml:space="preserve">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Pr="00274E1F">
        <w:rPr>
          <w:rStyle w:val="blk"/>
          <w:rFonts w:ascii="Arial" w:hAnsi="Arial" w:cs="Arial"/>
          <w:color w:val="auto"/>
        </w:rPr>
        <w:t>муниципальному</w:t>
      </w:r>
      <w:r w:rsidR="002273DE" w:rsidRPr="00274E1F">
        <w:rPr>
          <w:rStyle w:val="blk"/>
          <w:rFonts w:ascii="Arial" w:hAnsi="Arial" w:cs="Arial"/>
          <w:color w:val="auto"/>
        </w:rPr>
        <w:t xml:space="preserve"> управлению этой организацией входили в его должностные (служебные) обязанности;</w:t>
      </w:r>
    </w:p>
    <w:p w:rsidR="002273DE" w:rsidRPr="00274E1F" w:rsidRDefault="00DB0F72" w:rsidP="00B9231A">
      <w:pPr>
        <w:ind w:firstLine="567"/>
        <w:jc w:val="both"/>
        <w:rPr>
          <w:rFonts w:ascii="Arial" w:hAnsi="Arial" w:cs="Arial"/>
          <w:color w:val="auto"/>
        </w:rPr>
      </w:pPr>
      <w:bookmarkStart w:id="14" w:name="dst12"/>
      <w:bookmarkEnd w:id="14"/>
      <w:r w:rsidRPr="00274E1F">
        <w:rPr>
          <w:rStyle w:val="blk"/>
          <w:rFonts w:ascii="Arial" w:hAnsi="Arial" w:cs="Arial"/>
          <w:color w:val="auto"/>
        </w:rPr>
        <w:t>ж</w:t>
      </w:r>
      <w:r w:rsidR="002273DE" w:rsidRPr="00274E1F">
        <w:rPr>
          <w:rStyle w:val="blk"/>
          <w:rFonts w:ascii="Arial" w:hAnsi="Arial" w:cs="Arial"/>
          <w:color w:val="auto"/>
        </w:rPr>
        <w:t xml:space="preserve">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4" w:anchor="dst28" w:history="1">
        <w:r w:rsidR="002273DE" w:rsidRPr="00274E1F">
          <w:rPr>
            <w:rStyle w:val="a4"/>
            <w:rFonts w:ascii="Arial" w:hAnsi="Arial" w:cs="Arial"/>
            <w:color w:val="auto"/>
            <w:u w:val="none"/>
          </w:rPr>
          <w:t>статьи 12</w:t>
        </w:r>
      </w:hyperlink>
      <w:r w:rsidR="002273DE" w:rsidRPr="00274E1F">
        <w:rPr>
          <w:rStyle w:val="blk"/>
          <w:rFonts w:ascii="Arial" w:hAnsi="Arial" w:cs="Arial"/>
          <w:color w:val="auto"/>
        </w:rPr>
        <w:t xml:space="preserve">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="002273DE" w:rsidRPr="00274E1F">
          <w:rPr>
            <w:rStyle w:val="blk"/>
            <w:rFonts w:ascii="Arial" w:hAnsi="Arial" w:cs="Arial"/>
            <w:color w:val="auto"/>
          </w:rPr>
          <w:t>2008 г</w:t>
        </w:r>
      </w:smartTag>
      <w:r w:rsidR="002273DE" w:rsidRPr="00274E1F">
        <w:rPr>
          <w:rStyle w:val="blk"/>
          <w:rFonts w:ascii="Arial" w:hAnsi="Arial" w:cs="Arial"/>
          <w:color w:val="auto"/>
        </w:rPr>
        <w:t xml:space="preserve">. N 273-ФЗ "О противодействии коррупции". В этом случае комиссия рекомендует </w:t>
      </w:r>
      <w:r w:rsidRPr="00274E1F">
        <w:rPr>
          <w:rStyle w:val="blk"/>
          <w:rFonts w:ascii="Arial" w:hAnsi="Arial" w:cs="Arial"/>
          <w:color w:val="auto"/>
        </w:rPr>
        <w:t>Главе сельсовета</w:t>
      </w:r>
      <w:r w:rsidR="002273DE" w:rsidRPr="00274E1F">
        <w:rPr>
          <w:rStyle w:val="blk"/>
          <w:rFonts w:ascii="Arial" w:hAnsi="Arial" w:cs="Arial"/>
          <w:color w:val="auto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2A7A66" w:rsidRPr="00274E1F" w:rsidRDefault="00BB3CB9" w:rsidP="00B9231A">
      <w:pPr>
        <w:ind w:firstLine="567"/>
        <w:jc w:val="both"/>
        <w:rPr>
          <w:rFonts w:ascii="Arial" w:hAnsi="Arial" w:cs="Arial"/>
          <w:color w:val="auto"/>
        </w:rPr>
      </w:pPr>
      <w:r w:rsidRPr="00274E1F">
        <w:rPr>
          <w:rStyle w:val="blk"/>
          <w:rFonts w:ascii="Arial" w:hAnsi="Arial" w:cs="Arial"/>
          <w:color w:val="auto"/>
        </w:rPr>
        <w:t>17.1</w:t>
      </w:r>
      <w:r w:rsidR="002A7A66" w:rsidRPr="00274E1F">
        <w:rPr>
          <w:rStyle w:val="blk"/>
          <w:rFonts w:ascii="Arial" w:hAnsi="Arial" w:cs="Arial"/>
          <w:color w:val="auto"/>
        </w:rPr>
        <w:t xml:space="preserve">. По итогам рассмотрения вопросов, указанных в </w:t>
      </w:r>
      <w:hyperlink r:id="rId15" w:anchor="dst100081" w:history="1">
        <w:r w:rsidR="002A7A66" w:rsidRPr="00274E1F">
          <w:rPr>
            <w:rStyle w:val="a4"/>
            <w:rFonts w:ascii="Arial" w:hAnsi="Arial" w:cs="Arial"/>
            <w:color w:val="auto"/>
            <w:u w:val="none"/>
          </w:rPr>
          <w:t>подпунктах "</w:t>
        </w:r>
        <w:r w:rsidR="00DB0F72" w:rsidRPr="00274E1F">
          <w:rPr>
            <w:rStyle w:val="a4"/>
            <w:rFonts w:ascii="Arial" w:hAnsi="Arial" w:cs="Arial"/>
            <w:color w:val="auto"/>
            <w:u w:val="none"/>
          </w:rPr>
          <w:t>в</w:t>
        </w:r>
        <w:r w:rsidR="002A7A66" w:rsidRPr="00274E1F">
          <w:rPr>
            <w:rStyle w:val="a4"/>
            <w:rFonts w:ascii="Arial" w:hAnsi="Arial" w:cs="Arial"/>
            <w:color w:val="auto"/>
            <w:u w:val="none"/>
          </w:rPr>
          <w:t>"</w:t>
        </w:r>
      </w:hyperlink>
      <w:r w:rsidR="002A7A66" w:rsidRPr="00274E1F">
        <w:rPr>
          <w:rStyle w:val="blk"/>
          <w:rFonts w:ascii="Arial" w:hAnsi="Arial" w:cs="Arial"/>
          <w:color w:val="auto"/>
        </w:rPr>
        <w:t xml:space="preserve">, </w:t>
      </w:r>
      <w:hyperlink r:id="rId16" w:anchor="dst100084" w:history="1">
        <w:r w:rsidR="002A7A66" w:rsidRPr="00274E1F">
          <w:rPr>
            <w:rStyle w:val="a4"/>
            <w:rFonts w:ascii="Arial" w:hAnsi="Arial" w:cs="Arial"/>
            <w:color w:val="auto"/>
            <w:u w:val="none"/>
          </w:rPr>
          <w:t>"</w:t>
        </w:r>
        <w:r w:rsidR="00DB0F72" w:rsidRPr="00274E1F">
          <w:rPr>
            <w:rStyle w:val="a4"/>
            <w:rFonts w:ascii="Arial" w:hAnsi="Arial" w:cs="Arial"/>
            <w:color w:val="auto"/>
            <w:u w:val="none"/>
          </w:rPr>
          <w:t>г</w:t>
        </w:r>
        <w:r w:rsidR="002A7A66" w:rsidRPr="00274E1F">
          <w:rPr>
            <w:rStyle w:val="a4"/>
            <w:rFonts w:ascii="Arial" w:hAnsi="Arial" w:cs="Arial"/>
            <w:color w:val="auto"/>
            <w:u w:val="none"/>
          </w:rPr>
          <w:t>"</w:t>
        </w:r>
      </w:hyperlink>
      <w:r w:rsidR="002A7A66" w:rsidRPr="00274E1F">
        <w:rPr>
          <w:rStyle w:val="blk"/>
          <w:rFonts w:ascii="Arial" w:hAnsi="Arial" w:cs="Arial"/>
          <w:color w:val="auto"/>
        </w:rPr>
        <w:t xml:space="preserve">, </w:t>
      </w:r>
      <w:hyperlink r:id="rId17" w:anchor="dst100138" w:history="1">
        <w:r w:rsidR="002A7A66" w:rsidRPr="00274E1F">
          <w:rPr>
            <w:rStyle w:val="a4"/>
            <w:rFonts w:ascii="Arial" w:hAnsi="Arial" w:cs="Arial"/>
            <w:color w:val="auto"/>
            <w:u w:val="none"/>
          </w:rPr>
          <w:t>"</w:t>
        </w:r>
        <w:r w:rsidR="00DB0F72" w:rsidRPr="00274E1F">
          <w:rPr>
            <w:rStyle w:val="a4"/>
            <w:rFonts w:ascii="Arial" w:hAnsi="Arial" w:cs="Arial"/>
            <w:color w:val="auto"/>
            <w:u w:val="none"/>
          </w:rPr>
          <w:t>д</w:t>
        </w:r>
        <w:r w:rsidR="002A7A66" w:rsidRPr="00274E1F">
          <w:rPr>
            <w:rStyle w:val="a4"/>
            <w:rFonts w:ascii="Arial" w:hAnsi="Arial" w:cs="Arial"/>
            <w:color w:val="auto"/>
            <w:u w:val="none"/>
          </w:rPr>
          <w:t>"</w:t>
        </w:r>
      </w:hyperlink>
      <w:r w:rsidR="002A7A66" w:rsidRPr="00274E1F">
        <w:rPr>
          <w:rStyle w:val="blk"/>
          <w:rFonts w:ascii="Arial" w:hAnsi="Arial" w:cs="Arial"/>
          <w:color w:val="auto"/>
        </w:rPr>
        <w:t xml:space="preserve"> и "</w:t>
      </w:r>
      <w:r w:rsidR="00DB0F72" w:rsidRPr="00274E1F">
        <w:rPr>
          <w:rStyle w:val="blk"/>
          <w:rFonts w:ascii="Arial" w:hAnsi="Arial" w:cs="Arial"/>
          <w:color w:val="auto"/>
        </w:rPr>
        <w:t>е</w:t>
      </w:r>
      <w:r w:rsidR="002A7A66" w:rsidRPr="00274E1F">
        <w:rPr>
          <w:rStyle w:val="blk"/>
          <w:rFonts w:ascii="Arial" w:hAnsi="Arial" w:cs="Arial"/>
          <w:color w:val="auto"/>
        </w:rPr>
        <w:t xml:space="preserve">" </w:t>
      </w:r>
      <w:r w:rsidR="002A7A66" w:rsidRPr="00274E1F">
        <w:rPr>
          <w:rStyle w:val="blk"/>
          <w:rFonts w:ascii="Arial" w:hAnsi="Arial" w:cs="Arial"/>
          <w:color w:val="auto"/>
        </w:rPr>
        <w:lastRenderedPageBreak/>
        <w:t xml:space="preserve">пункта 11 настоящего Положения, и при наличии к тому оснований комиссия может принять иное решение, чем это предусмотрено </w:t>
      </w:r>
      <w:hyperlink r:id="rId18" w:anchor="dst100096" w:history="1">
        <w:r w:rsidR="002A7A66" w:rsidRPr="00274E1F">
          <w:rPr>
            <w:rStyle w:val="a4"/>
            <w:rFonts w:ascii="Arial" w:hAnsi="Arial" w:cs="Arial"/>
            <w:color w:val="auto"/>
            <w:u w:val="none"/>
          </w:rPr>
          <w:t>пункт</w:t>
        </w:r>
      </w:hyperlink>
      <w:r w:rsidRPr="00274E1F">
        <w:rPr>
          <w:rStyle w:val="blk"/>
          <w:rFonts w:ascii="Arial" w:hAnsi="Arial" w:cs="Arial"/>
          <w:color w:val="auto"/>
        </w:rPr>
        <w:t>ом 17</w:t>
      </w:r>
      <w:r w:rsidR="002A7A66" w:rsidRPr="00274E1F">
        <w:rPr>
          <w:rStyle w:val="blk"/>
          <w:rFonts w:ascii="Arial" w:hAnsi="Arial" w:cs="Arial"/>
          <w:color w:val="auto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4909D5" w:rsidRPr="00274E1F" w:rsidRDefault="004909D5" w:rsidP="00B9231A">
      <w:pPr>
        <w:pStyle w:val="ConsPlusNormal"/>
        <w:ind w:firstLine="567"/>
        <w:jc w:val="both"/>
        <w:rPr>
          <w:rFonts w:cs="Arial"/>
          <w:color w:val="auto"/>
          <w:sz w:val="24"/>
          <w:szCs w:val="24"/>
        </w:rPr>
      </w:pPr>
      <w:r w:rsidRPr="00274E1F">
        <w:rPr>
          <w:rFonts w:cs="Arial"/>
          <w:color w:val="auto"/>
          <w:sz w:val="24"/>
          <w:szCs w:val="24"/>
        </w:rPr>
        <w:t>18. Для исполнения решений комиссии могут быть подготовлены проекты нормативных правовых актов Клюквинского сельсовета, решений или поручений Главы.</w:t>
      </w:r>
    </w:p>
    <w:p w:rsidR="004909D5" w:rsidRPr="00274E1F" w:rsidRDefault="004909D5" w:rsidP="00B9231A">
      <w:pPr>
        <w:pStyle w:val="ConsPlusNormal"/>
        <w:autoSpaceDE w:val="0"/>
        <w:ind w:firstLine="567"/>
        <w:jc w:val="both"/>
        <w:rPr>
          <w:rFonts w:cs="Arial"/>
          <w:color w:val="auto"/>
          <w:sz w:val="24"/>
          <w:szCs w:val="24"/>
        </w:rPr>
      </w:pPr>
      <w:r w:rsidRPr="00274E1F">
        <w:rPr>
          <w:rFonts w:cs="Arial"/>
          <w:color w:val="auto"/>
          <w:sz w:val="24"/>
          <w:szCs w:val="24"/>
        </w:rPr>
        <w:t>19. Решения комиссии принимаются простым большинством голосов присутствующих на заседании членов комиссии.</w:t>
      </w:r>
    </w:p>
    <w:p w:rsidR="004909D5" w:rsidRPr="00274E1F" w:rsidRDefault="004909D5" w:rsidP="00274E1F">
      <w:pPr>
        <w:pStyle w:val="ConsPlusNormal"/>
        <w:ind w:firstLine="567"/>
        <w:jc w:val="both"/>
        <w:rPr>
          <w:rFonts w:cs="Arial"/>
          <w:color w:val="auto"/>
          <w:sz w:val="24"/>
          <w:szCs w:val="24"/>
        </w:rPr>
      </w:pPr>
      <w:r w:rsidRPr="00274E1F">
        <w:rPr>
          <w:rFonts w:cs="Arial"/>
          <w:color w:val="auto"/>
          <w:sz w:val="24"/>
          <w:szCs w:val="24"/>
        </w:rPr>
        <w:t>20.  Решения комиссии для Главы Клюквинского сельсовета носят рекомендательный характер, за исключением решения, принимаемого по итогам рассмотрения обращения гражданина, замещавшего должность муниципальной службы, включенную в перечень должностей,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 двух лет со дня увольнения с государственной службы - носит обязательный характер.</w:t>
      </w:r>
    </w:p>
    <w:p w:rsidR="004909D5" w:rsidRPr="00274E1F" w:rsidRDefault="004909D5" w:rsidP="00B9231A">
      <w:pPr>
        <w:pStyle w:val="ConsPlusNormal"/>
        <w:ind w:firstLine="567"/>
        <w:jc w:val="both"/>
        <w:rPr>
          <w:rFonts w:cs="Arial"/>
          <w:color w:val="auto"/>
          <w:sz w:val="24"/>
          <w:szCs w:val="24"/>
        </w:rPr>
      </w:pPr>
      <w:r w:rsidRPr="00274E1F">
        <w:rPr>
          <w:rFonts w:cs="Arial"/>
          <w:color w:val="auto"/>
          <w:sz w:val="24"/>
          <w:szCs w:val="24"/>
        </w:rPr>
        <w:t>21. В протоколе заседания комиссии указываются:</w:t>
      </w:r>
    </w:p>
    <w:p w:rsidR="004909D5" w:rsidRPr="00274E1F" w:rsidRDefault="004909D5" w:rsidP="00B9231A">
      <w:pPr>
        <w:pStyle w:val="ConsPlusNormal"/>
        <w:ind w:firstLine="567"/>
        <w:jc w:val="both"/>
        <w:rPr>
          <w:rFonts w:cs="Arial"/>
          <w:color w:val="auto"/>
          <w:sz w:val="24"/>
          <w:szCs w:val="24"/>
        </w:rPr>
      </w:pPr>
      <w:r w:rsidRPr="00274E1F">
        <w:rPr>
          <w:rFonts w:cs="Arial"/>
          <w:color w:val="auto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4909D5" w:rsidRPr="00274E1F" w:rsidRDefault="004909D5" w:rsidP="00B9231A">
      <w:pPr>
        <w:pStyle w:val="ConsPlusNormal"/>
        <w:ind w:firstLine="567"/>
        <w:jc w:val="both"/>
        <w:rPr>
          <w:rFonts w:cs="Arial"/>
          <w:color w:val="auto"/>
          <w:sz w:val="24"/>
          <w:szCs w:val="24"/>
        </w:rPr>
      </w:pPr>
      <w:r w:rsidRPr="00274E1F">
        <w:rPr>
          <w:rFonts w:cs="Arial"/>
          <w:color w:val="auto"/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4909D5" w:rsidRPr="00274E1F" w:rsidRDefault="004909D5" w:rsidP="00B9231A">
      <w:pPr>
        <w:pStyle w:val="ConsPlusNormal"/>
        <w:ind w:firstLine="567"/>
        <w:jc w:val="both"/>
        <w:rPr>
          <w:rFonts w:cs="Arial"/>
          <w:color w:val="auto"/>
          <w:sz w:val="24"/>
          <w:szCs w:val="24"/>
        </w:rPr>
      </w:pPr>
      <w:r w:rsidRPr="00274E1F">
        <w:rPr>
          <w:rFonts w:cs="Arial"/>
          <w:color w:val="auto"/>
          <w:sz w:val="24"/>
          <w:szCs w:val="24"/>
        </w:rPr>
        <w:t>в) предъявляемые к муниципальному служащему претензии, материалы, на которых они основываются;</w:t>
      </w:r>
    </w:p>
    <w:p w:rsidR="004909D5" w:rsidRPr="00274E1F" w:rsidRDefault="004909D5" w:rsidP="00B9231A">
      <w:pPr>
        <w:pStyle w:val="ConsPlusNormal"/>
        <w:ind w:firstLine="567"/>
        <w:jc w:val="both"/>
        <w:rPr>
          <w:rFonts w:cs="Arial"/>
          <w:color w:val="auto"/>
          <w:sz w:val="24"/>
          <w:szCs w:val="24"/>
        </w:rPr>
      </w:pPr>
      <w:r w:rsidRPr="00274E1F">
        <w:rPr>
          <w:rFonts w:cs="Arial"/>
          <w:color w:val="auto"/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:rsidR="004909D5" w:rsidRPr="00274E1F" w:rsidRDefault="004909D5" w:rsidP="00B9231A">
      <w:pPr>
        <w:pStyle w:val="ConsPlusNormal"/>
        <w:ind w:firstLine="567"/>
        <w:jc w:val="both"/>
        <w:rPr>
          <w:rFonts w:cs="Arial"/>
          <w:color w:val="auto"/>
          <w:sz w:val="24"/>
          <w:szCs w:val="24"/>
        </w:rPr>
      </w:pPr>
      <w:r w:rsidRPr="00274E1F">
        <w:rPr>
          <w:rFonts w:cs="Arial"/>
          <w:color w:val="auto"/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:rsidR="004909D5" w:rsidRPr="00274E1F" w:rsidRDefault="004909D5" w:rsidP="00B9231A">
      <w:pPr>
        <w:pStyle w:val="ConsPlusNormal"/>
        <w:ind w:firstLine="567"/>
        <w:jc w:val="both"/>
        <w:rPr>
          <w:rFonts w:cs="Arial"/>
          <w:color w:val="auto"/>
          <w:sz w:val="24"/>
          <w:szCs w:val="24"/>
        </w:rPr>
      </w:pPr>
      <w:r w:rsidRPr="00274E1F">
        <w:rPr>
          <w:rFonts w:cs="Arial"/>
          <w:color w:val="auto"/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4909D5" w:rsidRPr="00274E1F" w:rsidRDefault="004909D5" w:rsidP="00B9231A">
      <w:pPr>
        <w:pStyle w:val="ConsPlusNormal"/>
        <w:ind w:firstLine="567"/>
        <w:jc w:val="both"/>
        <w:rPr>
          <w:rFonts w:cs="Arial"/>
          <w:color w:val="auto"/>
          <w:sz w:val="24"/>
          <w:szCs w:val="24"/>
        </w:rPr>
      </w:pPr>
      <w:r w:rsidRPr="00274E1F">
        <w:rPr>
          <w:rFonts w:cs="Arial"/>
          <w:color w:val="auto"/>
          <w:sz w:val="24"/>
          <w:szCs w:val="24"/>
        </w:rPr>
        <w:t>ж) другие сведения;</w:t>
      </w:r>
    </w:p>
    <w:p w:rsidR="004909D5" w:rsidRPr="00274E1F" w:rsidRDefault="004909D5" w:rsidP="00B9231A">
      <w:pPr>
        <w:pStyle w:val="ConsPlusNormal"/>
        <w:ind w:firstLine="567"/>
        <w:jc w:val="both"/>
        <w:rPr>
          <w:rFonts w:cs="Arial"/>
          <w:color w:val="auto"/>
          <w:sz w:val="24"/>
          <w:szCs w:val="24"/>
        </w:rPr>
      </w:pPr>
      <w:r w:rsidRPr="00274E1F">
        <w:rPr>
          <w:rFonts w:cs="Arial"/>
          <w:color w:val="auto"/>
          <w:sz w:val="24"/>
          <w:szCs w:val="24"/>
        </w:rPr>
        <w:t>з) результаты голосования;</w:t>
      </w:r>
    </w:p>
    <w:p w:rsidR="004909D5" w:rsidRPr="00274E1F" w:rsidRDefault="004909D5" w:rsidP="00B9231A">
      <w:pPr>
        <w:pStyle w:val="ConsPlusNormal"/>
        <w:ind w:firstLine="567"/>
        <w:jc w:val="both"/>
        <w:rPr>
          <w:rFonts w:cs="Arial"/>
          <w:color w:val="auto"/>
          <w:sz w:val="24"/>
          <w:szCs w:val="24"/>
        </w:rPr>
      </w:pPr>
      <w:r w:rsidRPr="00274E1F">
        <w:rPr>
          <w:rFonts w:cs="Arial"/>
          <w:color w:val="auto"/>
          <w:sz w:val="24"/>
          <w:szCs w:val="24"/>
        </w:rPr>
        <w:t>и) решение и обоснование его принятия.</w:t>
      </w:r>
    </w:p>
    <w:p w:rsidR="004909D5" w:rsidRPr="00274E1F" w:rsidRDefault="004909D5" w:rsidP="00B9231A">
      <w:pPr>
        <w:pStyle w:val="ConsPlusNormal"/>
        <w:ind w:firstLine="567"/>
        <w:jc w:val="both"/>
        <w:rPr>
          <w:rFonts w:cs="Arial"/>
          <w:color w:val="auto"/>
          <w:sz w:val="24"/>
          <w:szCs w:val="24"/>
        </w:rPr>
      </w:pPr>
      <w:r w:rsidRPr="00274E1F">
        <w:rPr>
          <w:rFonts w:cs="Arial"/>
          <w:color w:val="auto"/>
          <w:sz w:val="24"/>
          <w:szCs w:val="24"/>
        </w:rPr>
        <w:t>22.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BB3CB9" w:rsidRPr="00274E1F" w:rsidRDefault="004909D5" w:rsidP="00B9231A">
      <w:pPr>
        <w:pStyle w:val="ConsPlusNormal"/>
        <w:ind w:firstLine="567"/>
        <w:jc w:val="both"/>
        <w:rPr>
          <w:rStyle w:val="blk"/>
          <w:rFonts w:cs="Arial"/>
          <w:color w:val="auto"/>
          <w:sz w:val="24"/>
          <w:szCs w:val="24"/>
        </w:rPr>
      </w:pPr>
      <w:r w:rsidRPr="00274E1F">
        <w:rPr>
          <w:rFonts w:cs="Arial"/>
          <w:color w:val="auto"/>
          <w:sz w:val="24"/>
          <w:szCs w:val="24"/>
        </w:rPr>
        <w:t>23. Копии протокола заседания комиссии в 3-дневный срок со дня заседания направляются Главе Клюквинского сельсовета, полностью или в виде выписок из него – муниципальному служащему, а также по решению комиссии - иным заинтересованным лицам.</w:t>
      </w:r>
      <w:r w:rsidR="002479C1" w:rsidRPr="00274E1F">
        <w:rPr>
          <w:rStyle w:val="blk"/>
          <w:rFonts w:cs="Arial"/>
          <w:color w:val="auto"/>
          <w:sz w:val="24"/>
          <w:szCs w:val="24"/>
        </w:rPr>
        <w:t xml:space="preserve">       </w:t>
      </w:r>
    </w:p>
    <w:p w:rsidR="004909D5" w:rsidRPr="00274E1F" w:rsidRDefault="002479C1" w:rsidP="00B9231A">
      <w:pPr>
        <w:pStyle w:val="ConsPlusNormal"/>
        <w:ind w:firstLine="567"/>
        <w:jc w:val="both"/>
        <w:rPr>
          <w:rFonts w:cs="Arial"/>
          <w:color w:val="auto"/>
          <w:sz w:val="24"/>
          <w:szCs w:val="24"/>
        </w:rPr>
      </w:pPr>
      <w:r w:rsidRPr="00274E1F">
        <w:rPr>
          <w:rStyle w:val="blk"/>
          <w:rFonts w:cs="Arial"/>
          <w:color w:val="auto"/>
          <w:sz w:val="24"/>
          <w:szCs w:val="24"/>
        </w:rPr>
        <w:t xml:space="preserve"> </w:t>
      </w:r>
      <w:r w:rsidR="004909D5" w:rsidRPr="00274E1F">
        <w:rPr>
          <w:rFonts w:cs="Arial"/>
          <w:color w:val="auto"/>
          <w:sz w:val="24"/>
          <w:szCs w:val="24"/>
        </w:rPr>
        <w:t>24. Глава Клюквинского сельсовета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Клюквинского сельсовета в письменной форме уведомляет комиссию в месячный срок со дня поступления к нему протокола заседания комиссии. Решение Главы Клюквинского сельсовета оглашается на ближайшем заседании комиссии и принимается к сведению без обсуждения.</w:t>
      </w:r>
    </w:p>
    <w:p w:rsidR="004909D5" w:rsidRPr="00274E1F" w:rsidRDefault="004909D5" w:rsidP="00B9231A">
      <w:pPr>
        <w:pStyle w:val="ConsPlusNormal"/>
        <w:ind w:firstLine="567"/>
        <w:jc w:val="both"/>
        <w:rPr>
          <w:rFonts w:cs="Arial"/>
          <w:color w:val="auto"/>
          <w:sz w:val="24"/>
          <w:szCs w:val="24"/>
        </w:rPr>
      </w:pPr>
      <w:r w:rsidRPr="00274E1F">
        <w:rPr>
          <w:rFonts w:cs="Arial"/>
          <w:color w:val="auto"/>
          <w:sz w:val="24"/>
          <w:szCs w:val="24"/>
        </w:rPr>
        <w:lastRenderedPageBreak/>
        <w:t>25.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Клюквинского сельсовета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4909D5" w:rsidRPr="00274E1F" w:rsidRDefault="004909D5" w:rsidP="00B9231A">
      <w:pPr>
        <w:pStyle w:val="ConsPlusNormal"/>
        <w:ind w:firstLine="567"/>
        <w:jc w:val="both"/>
        <w:rPr>
          <w:rFonts w:cs="Arial"/>
          <w:color w:val="auto"/>
          <w:sz w:val="24"/>
          <w:szCs w:val="24"/>
        </w:rPr>
      </w:pPr>
      <w:r w:rsidRPr="00274E1F">
        <w:rPr>
          <w:rFonts w:cs="Arial"/>
          <w:color w:val="auto"/>
          <w:sz w:val="24"/>
          <w:szCs w:val="24"/>
        </w:rPr>
        <w:t>26.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4909D5" w:rsidRPr="00274E1F" w:rsidRDefault="004909D5" w:rsidP="00274E1F">
      <w:pPr>
        <w:pStyle w:val="ConsPlusNormal"/>
        <w:ind w:firstLine="567"/>
        <w:jc w:val="both"/>
        <w:rPr>
          <w:rFonts w:cs="Arial"/>
          <w:color w:val="auto"/>
          <w:sz w:val="24"/>
          <w:szCs w:val="24"/>
        </w:rPr>
      </w:pPr>
      <w:r w:rsidRPr="00274E1F">
        <w:rPr>
          <w:rFonts w:cs="Arial"/>
          <w:color w:val="auto"/>
          <w:sz w:val="24"/>
          <w:szCs w:val="24"/>
        </w:rPr>
        <w:t>27.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2A7A66" w:rsidRPr="00274E1F" w:rsidRDefault="002A7A66" w:rsidP="00B9231A">
      <w:pPr>
        <w:pStyle w:val="ConsPlusNormal"/>
        <w:ind w:firstLine="567"/>
        <w:jc w:val="both"/>
        <w:rPr>
          <w:rFonts w:cs="Arial"/>
          <w:color w:val="auto"/>
          <w:sz w:val="24"/>
          <w:szCs w:val="24"/>
        </w:rPr>
      </w:pPr>
      <w:r w:rsidRPr="00274E1F">
        <w:rPr>
          <w:rStyle w:val="blk"/>
          <w:rFonts w:cs="Arial"/>
          <w:color w:val="auto"/>
          <w:sz w:val="24"/>
          <w:szCs w:val="24"/>
        </w:rPr>
        <w:t>Выписка из решения комиссии, заверенная подписью секретаря комиссии и печатью администрации сельсовета, вручается гражданину, замещавшему должность муниципальной службы в администрации сельсовета, в отношении которого рассматривался вопрос,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4909D5" w:rsidRPr="00274E1F" w:rsidRDefault="00B9231A" w:rsidP="00B9231A">
      <w:pPr>
        <w:pStyle w:val="ConsPlusNormal"/>
        <w:ind w:firstLine="567"/>
        <w:jc w:val="both"/>
        <w:rPr>
          <w:rFonts w:cs="Arial"/>
          <w:color w:val="auto"/>
          <w:sz w:val="24"/>
          <w:szCs w:val="24"/>
        </w:rPr>
      </w:pPr>
      <w:r w:rsidRPr="00274E1F">
        <w:rPr>
          <w:rFonts w:cs="Arial"/>
          <w:color w:val="auto"/>
          <w:sz w:val="24"/>
          <w:szCs w:val="24"/>
        </w:rPr>
        <w:t xml:space="preserve">28. </w:t>
      </w:r>
      <w:r w:rsidR="004909D5" w:rsidRPr="00274E1F">
        <w:rPr>
          <w:rFonts w:cs="Arial"/>
          <w:color w:val="auto"/>
          <w:sz w:val="24"/>
          <w:szCs w:val="24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секретарём комиссии.</w:t>
      </w:r>
    </w:p>
    <w:p w:rsidR="004909D5" w:rsidRPr="00274E1F" w:rsidRDefault="004909D5" w:rsidP="00B9231A">
      <w:pPr>
        <w:ind w:firstLine="567"/>
        <w:jc w:val="both"/>
        <w:rPr>
          <w:rFonts w:ascii="Arial" w:hAnsi="Arial" w:cs="Arial"/>
          <w:color w:val="auto"/>
        </w:rPr>
      </w:pPr>
      <w:r w:rsidRPr="00274E1F">
        <w:rPr>
          <w:rFonts w:ascii="Arial" w:eastAsia="Times New Roman" w:hAnsi="Arial" w:cs="Arial"/>
          <w:color w:val="auto"/>
        </w:rPr>
        <w:t xml:space="preserve">29. Решение комиссии может быть обжаловано муниципальным служащим в 10-дневный срок со дня вручения ему копии решения комиссии в </w:t>
      </w:r>
      <w:r w:rsidR="00274E1F">
        <w:rPr>
          <w:rFonts w:ascii="Arial" w:eastAsia="Times New Roman" w:hAnsi="Arial" w:cs="Arial"/>
          <w:color w:val="auto"/>
        </w:rPr>
        <w:t>по</w:t>
      </w:r>
      <w:r w:rsidRPr="00274E1F">
        <w:rPr>
          <w:rFonts w:ascii="Arial" w:eastAsia="Times New Roman" w:hAnsi="Arial" w:cs="Arial"/>
          <w:color w:val="auto"/>
        </w:rPr>
        <w:t>рядке, предусмотренном законодательством Российской Федерации.</w:t>
      </w:r>
      <w:r w:rsidRPr="00274E1F">
        <w:rPr>
          <w:rFonts w:ascii="Arial" w:hAnsi="Arial" w:cs="Arial"/>
          <w:color w:val="auto"/>
        </w:rPr>
        <w:t xml:space="preserve"> </w:t>
      </w:r>
    </w:p>
    <w:p w:rsidR="004909D5" w:rsidRPr="00274E1F" w:rsidRDefault="004909D5">
      <w:pPr>
        <w:pStyle w:val="ConsPlusTitle"/>
        <w:jc w:val="right"/>
        <w:rPr>
          <w:b w:val="0"/>
          <w:bCs w:val="0"/>
          <w:color w:val="auto"/>
          <w:sz w:val="24"/>
          <w:szCs w:val="24"/>
        </w:rPr>
      </w:pPr>
    </w:p>
    <w:p w:rsidR="00AD51D3" w:rsidRPr="00274E1F" w:rsidRDefault="00AD51D3" w:rsidP="00AD51D3">
      <w:pPr>
        <w:pStyle w:val="ConsPlusNormal"/>
        <w:rPr>
          <w:rFonts w:cs="Arial"/>
        </w:rPr>
      </w:pPr>
    </w:p>
    <w:p w:rsidR="00274E1F" w:rsidRDefault="00AD51D3" w:rsidP="00255C70">
      <w:pPr>
        <w:pStyle w:val="ConsPlusTitle"/>
      </w:pPr>
      <w:r w:rsidRPr="00274E1F">
        <w:t xml:space="preserve">                                                                                                       </w:t>
      </w:r>
    </w:p>
    <w:p w:rsidR="002522D2" w:rsidRDefault="002522D2" w:rsidP="002522D2">
      <w:pPr>
        <w:pStyle w:val="ConsPlusNormal"/>
      </w:pPr>
    </w:p>
    <w:p w:rsidR="002522D2" w:rsidRDefault="002522D2" w:rsidP="002522D2"/>
    <w:p w:rsidR="002522D2" w:rsidRDefault="002522D2" w:rsidP="002522D2"/>
    <w:p w:rsidR="002522D2" w:rsidRDefault="002522D2" w:rsidP="002522D2"/>
    <w:p w:rsidR="002522D2" w:rsidRDefault="002522D2" w:rsidP="002522D2"/>
    <w:p w:rsidR="002522D2" w:rsidRDefault="002522D2" w:rsidP="002522D2"/>
    <w:p w:rsidR="002522D2" w:rsidRDefault="002522D2" w:rsidP="002522D2"/>
    <w:p w:rsidR="002522D2" w:rsidRDefault="002522D2" w:rsidP="002522D2"/>
    <w:p w:rsidR="002522D2" w:rsidRDefault="002522D2" w:rsidP="002522D2"/>
    <w:p w:rsidR="002522D2" w:rsidRDefault="002522D2" w:rsidP="002522D2"/>
    <w:p w:rsidR="002522D2" w:rsidRDefault="002522D2" w:rsidP="002522D2"/>
    <w:p w:rsidR="002522D2" w:rsidRDefault="002522D2" w:rsidP="002522D2"/>
    <w:p w:rsidR="002522D2" w:rsidRDefault="002522D2" w:rsidP="002522D2"/>
    <w:p w:rsidR="002522D2" w:rsidRDefault="002522D2" w:rsidP="002522D2"/>
    <w:p w:rsidR="002522D2" w:rsidRDefault="002522D2" w:rsidP="002522D2"/>
    <w:p w:rsidR="002522D2" w:rsidRDefault="002522D2" w:rsidP="002522D2"/>
    <w:p w:rsidR="002522D2" w:rsidRDefault="002522D2" w:rsidP="002522D2"/>
    <w:p w:rsidR="002522D2" w:rsidRDefault="002522D2" w:rsidP="002522D2"/>
    <w:p w:rsidR="002522D2" w:rsidRDefault="002522D2" w:rsidP="002522D2"/>
    <w:p w:rsidR="002522D2" w:rsidRDefault="002522D2" w:rsidP="002522D2"/>
    <w:p w:rsidR="002522D2" w:rsidRDefault="002522D2" w:rsidP="002522D2"/>
    <w:p w:rsidR="002522D2" w:rsidRDefault="002522D2" w:rsidP="002522D2"/>
    <w:p w:rsidR="002522D2" w:rsidRDefault="002522D2" w:rsidP="002522D2"/>
    <w:p w:rsidR="002522D2" w:rsidRDefault="002522D2" w:rsidP="002522D2"/>
    <w:p w:rsidR="002522D2" w:rsidRPr="002522D2" w:rsidRDefault="002522D2" w:rsidP="002522D2"/>
    <w:p w:rsidR="00AD51D3" w:rsidRPr="00274E1F" w:rsidRDefault="00AD51D3" w:rsidP="00AD51D3">
      <w:pPr>
        <w:pStyle w:val="ConsPlusTitle"/>
        <w:jc w:val="right"/>
        <w:rPr>
          <w:b w:val="0"/>
          <w:bCs w:val="0"/>
        </w:rPr>
      </w:pPr>
      <w:r w:rsidRPr="00274E1F">
        <w:rPr>
          <w:b w:val="0"/>
          <w:bCs w:val="0"/>
        </w:rPr>
        <w:lastRenderedPageBreak/>
        <w:t>Приложение № 2</w:t>
      </w:r>
    </w:p>
    <w:p w:rsidR="00AD51D3" w:rsidRPr="00274E1F" w:rsidRDefault="00AD51D3" w:rsidP="00AD51D3">
      <w:pPr>
        <w:pStyle w:val="ConsPlusTitle"/>
        <w:jc w:val="right"/>
        <w:rPr>
          <w:b w:val="0"/>
          <w:bCs w:val="0"/>
        </w:rPr>
      </w:pPr>
      <w:r w:rsidRPr="00274E1F">
        <w:rPr>
          <w:b w:val="0"/>
          <w:bCs w:val="0"/>
        </w:rPr>
        <w:t>к постановлению Администрации</w:t>
      </w:r>
    </w:p>
    <w:p w:rsidR="00AD51D3" w:rsidRPr="00274E1F" w:rsidRDefault="00AD51D3" w:rsidP="00AD51D3">
      <w:pPr>
        <w:pStyle w:val="ConsPlusTitle"/>
        <w:jc w:val="right"/>
        <w:rPr>
          <w:b w:val="0"/>
          <w:bCs w:val="0"/>
        </w:rPr>
      </w:pPr>
      <w:r w:rsidRPr="00274E1F">
        <w:rPr>
          <w:b w:val="0"/>
          <w:bCs w:val="0"/>
        </w:rPr>
        <w:t>Клюквинского сельсовета</w:t>
      </w:r>
    </w:p>
    <w:p w:rsidR="00AD51D3" w:rsidRPr="00274E1F" w:rsidRDefault="00AD51D3" w:rsidP="00AD51D3">
      <w:pPr>
        <w:pStyle w:val="ConsPlusNormal"/>
        <w:jc w:val="right"/>
        <w:rPr>
          <w:rFonts w:cs="Arial"/>
        </w:rPr>
      </w:pPr>
      <w:r w:rsidRPr="00274E1F">
        <w:rPr>
          <w:rFonts w:cs="Arial"/>
        </w:rPr>
        <w:t>Курского района Курской области</w:t>
      </w:r>
    </w:p>
    <w:p w:rsidR="00AD51D3" w:rsidRPr="00274E1F" w:rsidRDefault="00A85774" w:rsidP="00D83E63">
      <w:pPr>
        <w:jc w:val="right"/>
        <w:rPr>
          <w:rFonts w:ascii="Arial" w:hAnsi="Arial" w:cs="Arial"/>
        </w:rPr>
      </w:pPr>
      <w:r w:rsidRPr="00274E1F">
        <w:rPr>
          <w:rFonts w:ascii="Arial" w:hAnsi="Arial" w:cs="Arial"/>
          <w:sz w:val="20"/>
          <w:szCs w:val="20"/>
        </w:rPr>
        <w:t xml:space="preserve">от </w:t>
      </w:r>
      <w:r w:rsidR="002522D2">
        <w:rPr>
          <w:rFonts w:ascii="Arial" w:hAnsi="Arial" w:cs="Arial"/>
          <w:sz w:val="20"/>
          <w:szCs w:val="20"/>
        </w:rPr>
        <w:t>29.05</w:t>
      </w:r>
      <w:r w:rsidR="00D83E63" w:rsidRPr="00D83E63">
        <w:rPr>
          <w:rFonts w:ascii="Arial" w:hAnsi="Arial" w:cs="Arial"/>
          <w:sz w:val="20"/>
          <w:szCs w:val="20"/>
        </w:rPr>
        <w:t>.201</w:t>
      </w:r>
      <w:r w:rsidR="002522D2">
        <w:rPr>
          <w:rFonts w:ascii="Arial" w:hAnsi="Arial" w:cs="Arial"/>
          <w:sz w:val="20"/>
          <w:szCs w:val="20"/>
        </w:rPr>
        <w:t>9</w:t>
      </w:r>
      <w:r w:rsidR="00D83E63" w:rsidRPr="00D83E63">
        <w:rPr>
          <w:rFonts w:ascii="Arial" w:hAnsi="Arial" w:cs="Arial"/>
          <w:sz w:val="20"/>
          <w:szCs w:val="20"/>
        </w:rPr>
        <w:t xml:space="preserve"> года № </w:t>
      </w:r>
      <w:r w:rsidR="002522D2">
        <w:rPr>
          <w:rFonts w:ascii="Arial" w:hAnsi="Arial" w:cs="Arial"/>
          <w:sz w:val="20"/>
          <w:szCs w:val="20"/>
        </w:rPr>
        <w:t>103</w:t>
      </w:r>
    </w:p>
    <w:p w:rsidR="00AD51D3" w:rsidRPr="00274E1F" w:rsidRDefault="00AD51D3" w:rsidP="00AD51D3">
      <w:pPr>
        <w:jc w:val="center"/>
        <w:rPr>
          <w:rFonts w:ascii="Arial" w:hAnsi="Arial" w:cs="Arial"/>
        </w:rPr>
      </w:pPr>
    </w:p>
    <w:p w:rsidR="00AD51D3" w:rsidRPr="00274E1F" w:rsidRDefault="00AD51D3" w:rsidP="00AD51D3">
      <w:pPr>
        <w:jc w:val="center"/>
        <w:rPr>
          <w:rFonts w:ascii="Arial" w:hAnsi="Arial" w:cs="Arial"/>
          <w:sz w:val="28"/>
          <w:szCs w:val="28"/>
        </w:rPr>
      </w:pPr>
      <w:r w:rsidRPr="00274E1F">
        <w:rPr>
          <w:rFonts w:ascii="Arial" w:hAnsi="Arial" w:cs="Arial"/>
          <w:sz w:val="28"/>
          <w:szCs w:val="28"/>
        </w:rPr>
        <w:t>Состав комиссии</w:t>
      </w:r>
    </w:p>
    <w:p w:rsidR="00AD51D3" w:rsidRPr="00274E1F" w:rsidRDefault="00AD51D3" w:rsidP="00AD51D3">
      <w:pPr>
        <w:jc w:val="center"/>
        <w:rPr>
          <w:rFonts w:ascii="Arial" w:hAnsi="Arial" w:cs="Arial"/>
          <w:sz w:val="28"/>
          <w:szCs w:val="28"/>
        </w:rPr>
      </w:pPr>
      <w:r w:rsidRPr="00274E1F">
        <w:rPr>
          <w:rFonts w:ascii="Arial" w:hAnsi="Arial" w:cs="Arial"/>
          <w:sz w:val="28"/>
          <w:szCs w:val="28"/>
        </w:rPr>
        <w:t>по соблюдению требований к служебному поведению</w:t>
      </w:r>
    </w:p>
    <w:p w:rsidR="00AD51D3" w:rsidRPr="00274E1F" w:rsidRDefault="00AD51D3" w:rsidP="00AD51D3">
      <w:pPr>
        <w:jc w:val="center"/>
        <w:rPr>
          <w:rFonts w:ascii="Arial" w:hAnsi="Arial" w:cs="Arial"/>
          <w:sz w:val="28"/>
          <w:szCs w:val="28"/>
        </w:rPr>
      </w:pPr>
      <w:r w:rsidRPr="00274E1F">
        <w:rPr>
          <w:rFonts w:ascii="Arial" w:hAnsi="Arial" w:cs="Arial"/>
          <w:sz w:val="28"/>
          <w:szCs w:val="28"/>
        </w:rPr>
        <w:t>и урегулированию конфликта интересов</w:t>
      </w:r>
    </w:p>
    <w:p w:rsidR="00AD51D3" w:rsidRPr="00274E1F" w:rsidRDefault="00AD51D3" w:rsidP="00AD51D3">
      <w:pPr>
        <w:jc w:val="center"/>
        <w:rPr>
          <w:rFonts w:ascii="Arial" w:hAnsi="Arial" w:cs="Arial"/>
          <w:sz w:val="28"/>
          <w:szCs w:val="28"/>
        </w:rPr>
      </w:pPr>
      <w:r w:rsidRPr="00274E1F">
        <w:rPr>
          <w:rFonts w:ascii="Arial" w:hAnsi="Arial" w:cs="Arial"/>
          <w:sz w:val="28"/>
          <w:szCs w:val="28"/>
        </w:rPr>
        <w:t>муниципальных служащих Администрации Клюквинского сельсовета Курского района Курской области</w:t>
      </w:r>
    </w:p>
    <w:p w:rsidR="00F5752D" w:rsidRPr="00274E1F" w:rsidRDefault="00F5752D" w:rsidP="00AD51D3">
      <w:pPr>
        <w:jc w:val="center"/>
        <w:rPr>
          <w:rFonts w:ascii="Arial" w:hAnsi="Arial" w:cs="Arial"/>
          <w:sz w:val="28"/>
          <w:szCs w:val="28"/>
        </w:rPr>
      </w:pPr>
    </w:p>
    <w:p w:rsidR="00F5752D" w:rsidRPr="00274E1F" w:rsidRDefault="00F5752D" w:rsidP="00AD51D3">
      <w:pPr>
        <w:jc w:val="center"/>
        <w:rPr>
          <w:rFonts w:ascii="Arial" w:hAnsi="Arial" w:cs="Arial"/>
          <w:sz w:val="28"/>
          <w:szCs w:val="28"/>
        </w:rPr>
      </w:pPr>
    </w:p>
    <w:p w:rsidR="00BC0188" w:rsidRDefault="00AD51D3" w:rsidP="00AD51D3">
      <w:pPr>
        <w:jc w:val="both"/>
        <w:rPr>
          <w:rFonts w:ascii="Arial" w:hAnsi="Arial" w:cs="Arial"/>
          <w:sz w:val="28"/>
          <w:szCs w:val="28"/>
        </w:rPr>
      </w:pPr>
      <w:r w:rsidRPr="00274E1F">
        <w:rPr>
          <w:rFonts w:ascii="Arial" w:hAnsi="Arial" w:cs="Arial"/>
          <w:b/>
          <w:sz w:val="28"/>
          <w:szCs w:val="28"/>
        </w:rPr>
        <w:t>Председатель комиссии</w:t>
      </w:r>
      <w:r w:rsidRPr="00274E1F">
        <w:rPr>
          <w:rFonts w:ascii="Arial" w:hAnsi="Arial" w:cs="Arial"/>
          <w:sz w:val="28"/>
          <w:szCs w:val="28"/>
        </w:rPr>
        <w:t xml:space="preserve">: </w:t>
      </w:r>
      <w:r w:rsidR="00F5752D" w:rsidRPr="00274E1F">
        <w:rPr>
          <w:rFonts w:ascii="Arial" w:hAnsi="Arial" w:cs="Arial"/>
          <w:sz w:val="28"/>
          <w:szCs w:val="28"/>
        </w:rPr>
        <w:t>Пегова Л.П.</w:t>
      </w:r>
      <w:r w:rsidR="002522D2">
        <w:rPr>
          <w:rFonts w:ascii="Arial" w:hAnsi="Arial" w:cs="Arial"/>
          <w:sz w:val="28"/>
          <w:szCs w:val="28"/>
        </w:rPr>
        <w:t>- заместитель Г</w:t>
      </w:r>
      <w:r w:rsidRPr="00274E1F">
        <w:rPr>
          <w:rFonts w:ascii="Arial" w:hAnsi="Arial" w:cs="Arial"/>
          <w:sz w:val="28"/>
          <w:szCs w:val="28"/>
        </w:rPr>
        <w:t>лавы</w:t>
      </w:r>
    </w:p>
    <w:p w:rsidR="00BC0188" w:rsidRDefault="00BC0188" w:rsidP="00AD51D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</w:t>
      </w:r>
      <w:r w:rsidR="002522D2">
        <w:rPr>
          <w:rFonts w:ascii="Arial" w:hAnsi="Arial" w:cs="Arial"/>
          <w:sz w:val="28"/>
          <w:szCs w:val="28"/>
        </w:rPr>
        <w:t xml:space="preserve"> Администрации </w:t>
      </w:r>
      <w:r w:rsidR="00AD51D3" w:rsidRPr="00274E1F">
        <w:rPr>
          <w:rFonts w:ascii="Arial" w:hAnsi="Arial" w:cs="Arial"/>
          <w:sz w:val="28"/>
          <w:szCs w:val="28"/>
        </w:rPr>
        <w:t>Клюквинского сельсовета</w:t>
      </w:r>
    </w:p>
    <w:p w:rsidR="00AD51D3" w:rsidRPr="00274E1F" w:rsidRDefault="00BC0188" w:rsidP="00AD51D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</w:t>
      </w:r>
      <w:r w:rsidR="002522D2">
        <w:rPr>
          <w:rFonts w:ascii="Arial" w:hAnsi="Arial" w:cs="Arial"/>
          <w:sz w:val="28"/>
          <w:szCs w:val="28"/>
        </w:rPr>
        <w:t xml:space="preserve"> Курского района</w:t>
      </w:r>
      <w:r w:rsidR="00AB2433">
        <w:rPr>
          <w:rFonts w:ascii="Arial" w:hAnsi="Arial" w:cs="Arial"/>
          <w:sz w:val="28"/>
          <w:szCs w:val="28"/>
        </w:rPr>
        <w:t>;</w:t>
      </w:r>
    </w:p>
    <w:p w:rsidR="00BC0188" w:rsidRDefault="00F5752D" w:rsidP="00AB2433">
      <w:pPr>
        <w:jc w:val="both"/>
        <w:rPr>
          <w:rFonts w:ascii="Arial" w:hAnsi="Arial" w:cs="Arial"/>
          <w:sz w:val="28"/>
          <w:szCs w:val="28"/>
        </w:rPr>
      </w:pPr>
      <w:r w:rsidRPr="00274E1F">
        <w:rPr>
          <w:rFonts w:ascii="Arial" w:hAnsi="Arial" w:cs="Arial"/>
          <w:b/>
          <w:sz w:val="28"/>
          <w:szCs w:val="28"/>
        </w:rPr>
        <w:t>Зам. председателя комиссии</w:t>
      </w:r>
      <w:r w:rsidR="00AD51D3" w:rsidRPr="00274E1F">
        <w:rPr>
          <w:rFonts w:ascii="Arial" w:hAnsi="Arial" w:cs="Arial"/>
          <w:sz w:val="28"/>
          <w:szCs w:val="28"/>
        </w:rPr>
        <w:t xml:space="preserve">: </w:t>
      </w:r>
      <w:r w:rsidR="002522D2">
        <w:rPr>
          <w:rFonts w:ascii="Arial" w:hAnsi="Arial" w:cs="Arial"/>
          <w:sz w:val="28"/>
          <w:szCs w:val="28"/>
        </w:rPr>
        <w:t>Хмелевская О.В.</w:t>
      </w:r>
      <w:r w:rsidR="00AD51D3" w:rsidRPr="00274E1F">
        <w:rPr>
          <w:rFonts w:ascii="Arial" w:hAnsi="Arial" w:cs="Arial"/>
          <w:sz w:val="28"/>
          <w:szCs w:val="28"/>
        </w:rPr>
        <w:t xml:space="preserve">- </w:t>
      </w:r>
      <w:r w:rsidR="002522D2">
        <w:rPr>
          <w:rFonts w:ascii="Arial" w:hAnsi="Arial" w:cs="Arial"/>
          <w:sz w:val="28"/>
          <w:szCs w:val="28"/>
        </w:rPr>
        <w:t>заместитель Г</w:t>
      </w:r>
      <w:r w:rsidR="002522D2" w:rsidRPr="00274E1F">
        <w:rPr>
          <w:rFonts w:ascii="Arial" w:hAnsi="Arial" w:cs="Arial"/>
          <w:sz w:val="28"/>
          <w:szCs w:val="28"/>
        </w:rPr>
        <w:t>лавы</w:t>
      </w:r>
    </w:p>
    <w:p w:rsidR="00BC0188" w:rsidRDefault="00BC0188" w:rsidP="00BC018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</w:t>
      </w:r>
      <w:r w:rsidR="002522D2">
        <w:rPr>
          <w:rFonts w:ascii="Arial" w:hAnsi="Arial" w:cs="Arial"/>
          <w:sz w:val="28"/>
          <w:szCs w:val="28"/>
        </w:rPr>
        <w:t xml:space="preserve"> Администрации </w:t>
      </w:r>
      <w:r w:rsidR="002522D2" w:rsidRPr="00274E1F">
        <w:rPr>
          <w:rFonts w:ascii="Arial" w:hAnsi="Arial" w:cs="Arial"/>
          <w:sz w:val="28"/>
          <w:szCs w:val="28"/>
        </w:rPr>
        <w:t>Клюквинского</w:t>
      </w:r>
    </w:p>
    <w:p w:rsidR="00AD51D3" w:rsidRPr="00274E1F" w:rsidRDefault="00BC0188" w:rsidP="00BC018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</w:t>
      </w:r>
      <w:r w:rsidR="002522D2" w:rsidRPr="00274E1F">
        <w:rPr>
          <w:rFonts w:ascii="Arial" w:hAnsi="Arial" w:cs="Arial"/>
          <w:sz w:val="28"/>
          <w:szCs w:val="28"/>
        </w:rPr>
        <w:t xml:space="preserve"> сельсовета</w:t>
      </w:r>
      <w:r w:rsidR="002522D2">
        <w:rPr>
          <w:rFonts w:ascii="Arial" w:hAnsi="Arial" w:cs="Arial"/>
          <w:sz w:val="28"/>
          <w:szCs w:val="28"/>
        </w:rPr>
        <w:t xml:space="preserve"> Курского района</w:t>
      </w:r>
      <w:r w:rsidR="00AD51D3" w:rsidRPr="00274E1F">
        <w:rPr>
          <w:rFonts w:ascii="Arial" w:hAnsi="Arial" w:cs="Arial"/>
          <w:sz w:val="28"/>
          <w:szCs w:val="28"/>
        </w:rPr>
        <w:t>;</w:t>
      </w:r>
    </w:p>
    <w:p w:rsidR="00AD51D3" w:rsidRPr="00274E1F" w:rsidRDefault="00F5752D" w:rsidP="00AD51D3">
      <w:pPr>
        <w:rPr>
          <w:rFonts w:ascii="Arial" w:hAnsi="Arial" w:cs="Arial"/>
          <w:sz w:val="28"/>
          <w:szCs w:val="28"/>
        </w:rPr>
      </w:pPr>
      <w:r w:rsidRPr="00274E1F">
        <w:rPr>
          <w:rFonts w:ascii="Arial" w:hAnsi="Arial" w:cs="Arial"/>
          <w:b/>
          <w:sz w:val="28"/>
          <w:szCs w:val="28"/>
        </w:rPr>
        <w:t xml:space="preserve">Секретарь комиссии: </w:t>
      </w:r>
      <w:r w:rsidR="002522D2">
        <w:rPr>
          <w:rFonts w:ascii="Arial" w:hAnsi="Arial" w:cs="Arial"/>
          <w:sz w:val="28"/>
          <w:szCs w:val="28"/>
        </w:rPr>
        <w:t xml:space="preserve">Умрихина Т.Ф. </w:t>
      </w:r>
      <w:r w:rsidRPr="00274E1F">
        <w:rPr>
          <w:rFonts w:ascii="Arial" w:hAnsi="Arial" w:cs="Arial"/>
          <w:sz w:val="28"/>
          <w:szCs w:val="28"/>
        </w:rPr>
        <w:t>- главный специалист-</w:t>
      </w:r>
      <w:r w:rsidR="002522D2">
        <w:rPr>
          <w:rFonts w:ascii="Arial" w:hAnsi="Arial" w:cs="Arial"/>
          <w:sz w:val="28"/>
          <w:szCs w:val="28"/>
        </w:rPr>
        <w:t xml:space="preserve"> э</w:t>
      </w:r>
      <w:r w:rsidRPr="00274E1F">
        <w:rPr>
          <w:rFonts w:ascii="Arial" w:hAnsi="Arial" w:cs="Arial"/>
          <w:sz w:val="28"/>
          <w:szCs w:val="28"/>
        </w:rPr>
        <w:t>ксперт;</w:t>
      </w:r>
    </w:p>
    <w:p w:rsidR="00BC0188" w:rsidRDefault="00F5752D" w:rsidP="00AD51D3">
      <w:pPr>
        <w:rPr>
          <w:rFonts w:ascii="Arial" w:hAnsi="Arial" w:cs="Arial"/>
          <w:sz w:val="28"/>
          <w:szCs w:val="28"/>
        </w:rPr>
      </w:pPr>
      <w:r w:rsidRPr="00274E1F">
        <w:rPr>
          <w:rFonts w:ascii="Arial" w:hAnsi="Arial" w:cs="Arial"/>
          <w:b/>
          <w:sz w:val="28"/>
          <w:szCs w:val="28"/>
        </w:rPr>
        <w:t xml:space="preserve">Члены комиссии: </w:t>
      </w:r>
      <w:r w:rsidRPr="00274E1F">
        <w:rPr>
          <w:rFonts w:ascii="Arial" w:hAnsi="Arial" w:cs="Arial"/>
          <w:sz w:val="28"/>
          <w:szCs w:val="28"/>
        </w:rPr>
        <w:t>Певнев М.Г.</w:t>
      </w:r>
      <w:r w:rsidRPr="00274E1F">
        <w:rPr>
          <w:rFonts w:ascii="Arial" w:hAnsi="Arial" w:cs="Arial"/>
          <w:b/>
          <w:sz w:val="28"/>
          <w:szCs w:val="28"/>
        </w:rPr>
        <w:t xml:space="preserve"> – </w:t>
      </w:r>
      <w:r w:rsidRPr="00274E1F">
        <w:rPr>
          <w:rFonts w:ascii="Arial" w:hAnsi="Arial" w:cs="Arial"/>
          <w:sz w:val="28"/>
          <w:szCs w:val="28"/>
        </w:rPr>
        <w:t>заместитель председателя Собрания</w:t>
      </w:r>
    </w:p>
    <w:p w:rsidR="00F5752D" w:rsidRPr="00274E1F" w:rsidRDefault="00BC0188" w:rsidP="00AD51D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</w:t>
      </w:r>
      <w:r w:rsidR="00F5752D" w:rsidRPr="00274E1F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                </w:t>
      </w:r>
      <w:r w:rsidR="00F5752D" w:rsidRPr="00274E1F">
        <w:rPr>
          <w:rFonts w:ascii="Arial" w:hAnsi="Arial" w:cs="Arial"/>
          <w:sz w:val="28"/>
          <w:szCs w:val="28"/>
        </w:rPr>
        <w:t>депутатов Клюквинского сельсовета;</w:t>
      </w:r>
    </w:p>
    <w:p w:rsidR="00BC0188" w:rsidRDefault="00F5752D" w:rsidP="00AD51D3">
      <w:pPr>
        <w:rPr>
          <w:rFonts w:ascii="Arial" w:hAnsi="Arial" w:cs="Arial"/>
          <w:sz w:val="28"/>
          <w:szCs w:val="28"/>
        </w:rPr>
      </w:pPr>
      <w:r w:rsidRPr="00274E1F">
        <w:rPr>
          <w:rFonts w:ascii="Arial" w:hAnsi="Arial" w:cs="Arial"/>
          <w:sz w:val="28"/>
          <w:szCs w:val="28"/>
        </w:rPr>
        <w:t xml:space="preserve">                                 Махкамова Л.И.- директор</w:t>
      </w:r>
      <w:r w:rsidR="00274E1F">
        <w:rPr>
          <w:rFonts w:ascii="Arial" w:hAnsi="Arial" w:cs="Arial"/>
          <w:sz w:val="28"/>
          <w:szCs w:val="28"/>
        </w:rPr>
        <w:t xml:space="preserve"> Рышковской средней</w:t>
      </w:r>
    </w:p>
    <w:p w:rsidR="00F5752D" w:rsidRPr="00274E1F" w:rsidRDefault="00BC0188" w:rsidP="00AD51D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</w:t>
      </w:r>
      <w:r w:rsidR="00274E1F">
        <w:rPr>
          <w:rFonts w:ascii="Arial" w:hAnsi="Arial" w:cs="Arial"/>
          <w:sz w:val="28"/>
          <w:szCs w:val="28"/>
        </w:rPr>
        <w:t xml:space="preserve"> общео</w:t>
      </w:r>
      <w:r w:rsidR="00F5752D" w:rsidRPr="00274E1F">
        <w:rPr>
          <w:rFonts w:ascii="Arial" w:hAnsi="Arial" w:cs="Arial"/>
          <w:sz w:val="28"/>
          <w:szCs w:val="28"/>
        </w:rPr>
        <w:t>бразовательной школы;</w:t>
      </w:r>
    </w:p>
    <w:p w:rsidR="00BC0188" w:rsidRDefault="00F5752D" w:rsidP="002522D2">
      <w:pPr>
        <w:rPr>
          <w:rFonts w:ascii="Arial" w:hAnsi="Arial" w:cs="Arial"/>
          <w:sz w:val="28"/>
          <w:szCs w:val="28"/>
        </w:rPr>
      </w:pPr>
      <w:r w:rsidRPr="00274E1F">
        <w:rPr>
          <w:rFonts w:ascii="Arial" w:hAnsi="Arial" w:cs="Arial"/>
          <w:sz w:val="28"/>
          <w:szCs w:val="28"/>
        </w:rPr>
        <w:t xml:space="preserve">                                 Григорян М.М.- директор Клюквинского сельского</w:t>
      </w:r>
    </w:p>
    <w:p w:rsidR="00F5752D" w:rsidRPr="00274E1F" w:rsidRDefault="00BC0188" w:rsidP="002522D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</w:t>
      </w:r>
      <w:r w:rsidR="00F5752D" w:rsidRPr="00274E1F">
        <w:rPr>
          <w:rFonts w:ascii="Arial" w:hAnsi="Arial" w:cs="Arial"/>
          <w:sz w:val="28"/>
          <w:szCs w:val="28"/>
        </w:rPr>
        <w:t xml:space="preserve">  Дома культуры.</w:t>
      </w:r>
    </w:p>
    <w:sectPr w:rsidR="00F5752D" w:rsidRPr="00274E1F" w:rsidSect="002522D2">
      <w:footnotePr>
        <w:pos w:val="beneathText"/>
      </w:footnotePr>
      <w:pgSz w:w="11905" w:h="16837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displayBackgroundShape/>
  <w:proofState w:spelling="clean" w:grammar="clean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34107E"/>
    <w:rsid w:val="00002837"/>
    <w:rsid w:val="00032592"/>
    <w:rsid w:val="00047094"/>
    <w:rsid w:val="0009429E"/>
    <w:rsid w:val="000A4086"/>
    <w:rsid w:val="000C08E7"/>
    <w:rsid w:val="000C389E"/>
    <w:rsid w:val="000D5AAC"/>
    <w:rsid w:val="000E4278"/>
    <w:rsid w:val="00134180"/>
    <w:rsid w:val="00157806"/>
    <w:rsid w:val="00212DD7"/>
    <w:rsid w:val="00222A09"/>
    <w:rsid w:val="002273DE"/>
    <w:rsid w:val="002479C1"/>
    <w:rsid w:val="002522D2"/>
    <w:rsid w:val="00255C70"/>
    <w:rsid w:val="002561EA"/>
    <w:rsid w:val="00274E1F"/>
    <w:rsid w:val="00277290"/>
    <w:rsid w:val="00295BAF"/>
    <w:rsid w:val="002A6C8A"/>
    <w:rsid w:val="002A7A66"/>
    <w:rsid w:val="002F7A02"/>
    <w:rsid w:val="0034107E"/>
    <w:rsid w:val="00375A6D"/>
    <w:rsid w:val="00381787"/>
    <w:rsid w:val="003D6C5D"/>
    <w:rsid w:val="003F7C19"/>
    <w:rsid w:val="0041462F"/>
    <w:rsid w:val="00434CFF"/>
    <w:rsid w:val="00486430"/>
    <w:rsid w:val="004909D5"/>
    <w:rsid w:val="004D545D"/>
    <w:rsid w:val="004F09F2"/>
    <w:rsid w:val="004F6F22"/>
    <w:rsid w:val="005A0263"/>
    <w:rsid w:val="005E1E41"/>
    <w:rsid w:val="00634675"/>
    <w:rsid w:val="00656390"/>
    <w:rsid w:val="00692759"/>
    <w:rsid w:val="006A5A3F"/>
    <w:rsid w:val="006E080A"/>
    <w:rsid w:val="0071253E"/>
    <w:rsid w:val="00716394"/>
    <w:rsid w:val="00767E79"/>
    <w:rsid w:val="00870642"/>
    <w:rsid w:val="00885534"/>
    <w:rsid w:val="00895426"/>
    <w:rsid w:val="008C504B"/>
    <w:rsid w:val="00944733"/>
    <w:rsid w:val="00954ED1"/>
    <w:rsid w:val="00984280"/>
    <w:rsid w:val="009B2727"/>
    <w:rsid w:val="009F3BB5"/>
    <w:rsid w:val="00A20EBF"/>
    <w:rsid w:val="00A85774"/>
    <w:rsid w:val="00AB2433"/>
    <w:rsid w:val="00AD51D3"/>
    <w:rsid w:val="00B4314A"/>
    <w:rsid w:val="00B853E0"/>
    <w:rsid w:val="00B9231A"/>
    <w:rsid w:val="00BB3CB9"/>
    <w:rsid w:val="00BC0188"/>
    <w:rsid w:val="00C12A31"/>
    <w:rsid w:val="00C232DF"/>
    <w:rsid w:val="00C617E6"/>
    <w:rsid w:val="00CD1F27"/>
    <w:rsid w:val="00D11CC9"/>
    <w:rsid w:val="00D2015B"/>
    <w:rsid w:val="00D30D15"/>
    <w:rsid w:val="00D52BEC"/>
    <w:rsid w:val="00D76891"/>
    <w:rsid w:val="00D83E63"/>
    <w:rsid w:val="00D961C7"/>
    <w:rsid w:val="00DA73D4"/>
    <w:rsid w:val="00DB0F72"/>
    <w:rsid w:val="00DC09C6"/>
    <w:rsid w:val="00DE0A35"/>
    <w:rsid w:val="00E70C3D"/>
    <w:rsid w:val="00EE4435"/>
    <w:rsid w:val="00EF37E4"/>
    <w:rsid w:val="00F11B0E"/>
    <w:rsid w:val="00F27CE2"/>
    <w:rsid w:val="00F54A71"/>
    <w:rsid w:val="00F5752D"/>
    <w:rsid w:val="00FC2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759"/>
    <w:pPr>
      <w:widowControl w:val="0"/>
      <w:suppressAutoHyphens/>
    </w:pPr>
    <w:rPr>
      <w:rFonts w:eastAsia="Lucida Sans Unicode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692759"/>
  </w:style>
  <w:style w:type="character" w:customStyle="1" w:styleId="WW-Absatz-Standardschriftart">
    <w:name w:val="WW-Absatz-Standardschriftart"/>
    <w:rsid w:val="00692759"/>
  </w:style>
  <w:style w:type="character" w:customStyle="1" w:styleId="WW-Absatz-Standardschriftart1">
    <w:name w:val="WW-Absatz-Standardschriftart1"/>
    <w:rsid w:val="00692759"/>
  </w:style>
  <w:style w:type="character" w:customStyle="1" w:styleId="WW-Absatz-Standardschriftart11">
    <w:name w:val="WW-Absatz-Standardschriftart11"/>
    <w:rsid w:val="00692759"/>
  </w:style>
  <w:style w:type="character" w:customStyle="1" w:styleId="a3">
    <w:name w:val="Символ нумерации"/>
    <w:rsid w:val="00692759"/>
  </w:style>
  <w:style w:type="character" w:styleId="a4">
    <w:name w:val="Hyperlink"/>
    <w:semiHidden/>
    <w:rsid w:val="00692759"/>
    <w:rPr>
      <w:color w:val="000080"/>
      <w:u w:val="single"/>
    </w:rPr>
  </w:style>
  <w:style w:type="character" w:customStyle="1" w:styleId="1">
    <w:name w:val="Основной шрифт абзаца1"/>
    <w:rsid w:val="00692759"/>
  </w:style>
  <w:style w:type="paragraph" w:customStyle="1" w:styleId="a5">
    <w:name w:val="Заголовок"/>
    <w:basedOn w:val="a"/>
    <w:next w:val="a6"/>
    <w:rsid w:val="0069275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semiHidden/>
    <w:rsid w:val="00692759"/>
    <w:pPr>
      <w:spacing w:after="120"/>
    </w:pPr>
  </w:style>
  <w:style w:type="paragraph" w:styleId="a7">
    <w:name w:val="List"/>
    <w:basedOn w:val="a6"/>
    <w:semiHidden/>
    <w:rsid w:val="00692759"/>
    <w:rPr>
      <w:rFonts w:ascii="Arial" w:hAnsi="Arial" w:cs="Tahoma"/>
    </w:rPr>
  </w:style>
  <w:style w:type="paragraph" w:customStyle="1" w:styleId="10">
    <w:name w:val="Название1"/>
    <w:basedOn w:val="a"/>
    <w:rsid w:val="0069275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692759"/>
    <w:pPr>
      <w:suppressLineNumbers/>
    </w:pPr>
    <w:rPr>
      <w:rFonts w:ascii="Arial" w:hAnsi="Arial" w:cs="Tahoma"/>
    </w:rPr>
  </w:style>
  <w:style w:type="paragraph" w:customStyle="1" w:styleId="ConsPlusNonformat">
    <w:name w:val="ConsPlusNonformat"/>
    <w:basedOn w:val="a"/>
    <w:next w:val="ConsPlusNormal"/>
    <w:rsid w:val="00692759"/>
    <w:rPr>
      <w:rFonts w:ascii="Courier New" w:eastAsia="Courier New" w:hAnsi="Courier New" w:cs="Courier New"/>
      <w:sz w:val="20"/>
      <w:szCs w:val="20"/>
    </w:rPr>
  </w:style>
  <w:style w:type="paragraph" w:customStyle="1" w:styleId="ConsPlusNormal">
    <w:name w:val="ConsPlusNormal"/>
    <w:next w:val="a"/>
    <w:rsid w:val="00692759"/>
    <w:pPr>
      <w:widowControl w:val="0"/>
      <w:suppressAutoHyphens/>
      <w:ind w:firstLine="720"/>
    </w:pPr>
    <w:rPr>
      <w:rFonts w:ascii="Arial" w:eastAsia="Arial" w:hAnsi="Arial"/>
      <w:color w:val="000000"/>
    </w:rPr>
  </w:style>
  <w:style w:type="paragraph" w:customStyle="1" w:styleId="ConsPlusTitle">
    <w:name w:val="ConsPlusTitle"/>
    <w:basedOn w:val="a"/>
    <w:next w:val="ConsPlusNormal"/>
    <w:rsid w:val="00692759"/>
    <w:rPr>
      <w:rFonts w:ascii="Arial" w:eastAsia="Arial" w:hAnsi="Arial" w:cs="Arial"/>
      <w:b/>
      <w:bCs/>
      <w:sz w:val="20"/>
      <w:szCs w:val="20"/>
    </w:rPr>
  </w:style>
  <w:style w:type="paragraph" w:customStyle="1" w:styleId="ConsPlusCell">
    <w:name w:val="ConsPlusCell"/>
    <w:basedOn w:val="a"/>
    <w:rsid w:val="00692759"/>
    <w:pPr>
      <w:autoSpaceDE w:val="0"/>
    </w:pPr>
    <w:rPr>
      <w:rFonts w:ascii="Arial" w:eastAsia="Arial" w:hAnsi="Arial" w:cs="Arial"/>
      <w:sz w:val="20"/>
      <w:szCs w:val="20"/>
    </w:rPr>
  </w:style>
  <w:style w:type="paragraph" w:customStyle="1" w:styleId="ConsPlusDocList">
    <w:name w:val="ConsPlusDocList"/>
    <w:basedOn w:val="a"/>
    <w:rsid w:val="00692759"/>
    <w:pPr>
      <w:autoSpaceDE w:val="0"/>
    </w:pPr>
    <w:rPr>
      <w:rFonts w:ascii="Courier New" w:eastAsia="Courier New" w:hAnsi="Courier New" w:cs="Courier New"/>
      <w:sz w:val="20"/>
      <w:szCs w:val="20"/>
    </w:rPr>
  </w:style>
  <w:style w:type="character" w:customStyle="1" w:styleId="blk">
    <w:name w:val="blk"/>
    <w:basedOn w:val="a0"/>
    <w:rsid w:val="006A5A3F"/>
  </w:style>
  <w:style w:type="paragraph" w:styleId="a8">
    <w:name w:val="Balloon Text"/>
    <w:basedOn w:val="a"/>
    <w:link w:val="a9"/>
    <w:uiPriority w:val="99"/>
    <w:semiHidden/>
    <w:unhideWhenUsed/>
    <w:rsid w:val="00277290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277290"/>
    <w:rPr>
      <w:rFonts w:ascii="Tahoma" w:eastAsia="Lucida Sans Unicode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4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82959/e319cca703566186bfd83cacbeb23b217efc930e/" TargetMode="External"/><Relationship Id="rId13" Type="http://schemas.openxmlformats.org/officeDocument/2006/relationships/hyperlink" Target="http://www.consultant.ru/document/cons_doc_LAW_138550/3d0cac60971a511280cbba229d9b6329c07731f7/" TargetMode="External"/><Relationship Id="rId18" Type="http://schemas.openxmlformats.org/officeDocument/2006/relationships/hyperlink" Target="http://www.consultant.ru/document/cons_doc_LAW_102226/b62a1fb9866511d7c18254a0a96e961d5154a97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38550/3d0cac60971a511280cbba229d9b6329c07731f7/" TargetMode="External"/><Relationship Id="rId12" Type="http://schemas.openxmlformats.org/officeDocument/2006/relationships/hyperlink" Target="http://www.consultant.ru/document/cons_doc_LAW_138550/3d0cac60971a511280cbba229d9b6329c07731f7/" TargetMode="External"/><Relationship Id="rId17" Type="http://schemas.openxmlformats.org/officeDocument/2006/relationships/hyperlink" Target="http://www.consultant.ru/document/cons_doc_LAW_102226/b62a1fb9866511d7c18254a0a96e961d5154a97e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102226/b62a1fb9866511d7c18254a0a96e961d5154a97e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145998/" TargetMode="External"/><Relationship Id="rId11" Type="http://schemas.openxmlformats.org/officeDocument/2006/relationships/hyperlink" Target="http://www.consultant.ru/document/cons_doc_LAW_82959/e319cca703566186bfd83cacbeb23b217efc930e/" TargetMode="External"/><Relationship Id="rId5" Type="http://schemas.openxmlformats.org/officeDocument/2006/relationships/hyperlink" Target="http://www.consultant.ru/document/cons_doc_LAW_91754/6d7e3292bd53d0b34006dba2fff0124bc35487bc/" TargetMode="External"/><Relationship Id="rId15" Type="http://schemas.openxmlformats.org/officeDocument/2006/relationships/hyperlink" Target="http://www.consultant.ru/document/cons_doc_LAW_102226/b62a1fb9866511d7c18254a0a96e961d5154a97e/" TargetMode="External"/><Relationship Id="rId10" Type="http://schemas.openxmlformats.org/officeDocument/2006/relationships/hyperlink" Target="http://www.consultant.ru/document/cons_doc_LAW_102226/b62a1fb9866511d7c18254a0a96e961d5154a97e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4683/991f38f48938301786d00472d880cf11d1a28ef9/" TargetMode="External"/><Relationship Id="rId14" Type="http://schemas.openxmlformats.org/officeDocument/2006/relationships/hyperlink" Target="http://www.consultant.ru/document/cons_doc_LAW_82959/e319cca703566186bfd83cacbeb23b217efc930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09AEE-4EC1-40D1-90AA-2EF63C9A1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4259</Words>
  <Characters>24280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28483</CharactersWithSpaces>
  <SharedDoc>false</SharedDoc>
  <HLinks>
    <vt:vector size="84" baseType="variant">
      <vt:variant>
        <vt:i4>3211333</vt:i4>
      </vt:variant>
      <vt:variant>
        <vt:i4>39</vt:i4>
      </vt:variant>
      <vt:variant>
        <vt:i4>0</vt:i4>
      </vt:variant>
      <vt:variant>
        <vt:i4>5</vt:i4>
      </vt:variant>
      <vt:variant>
        <vt:lpwstr>http://www.consultant.ru/document/cons_doc_LAW_102226/b62a1fb9866511d7c18254a0a96e961d5154a97e/</vt:lpwstr>
      </vt:variant>
      <vt:variant>
        <vt:lpwstr>dst100096</vt:lpwstr>
      </vt:variant>
      <vt:variant>
        <vt:i4>3866692</vt:i4>
      </vt:variant>
      <vt:variant>
        <vt:i4>36</vt:i4>
      </vt:variant>
      <vt:variant>
        <vt:i4>0</vt:i4>
      </vt:variant>
      <vt:variant>
        <vt:i4>5</vt:i4>
      </vt:variant>
      <vt:variant>
        <vt:lpwstr>http://www.consultant.ru/document/cons_doc_LAW_102226/b62a1fb9866511d7c18254a0a96e961d5154a97e/</vt:lpwstr>
      </vt:variant>
      <vt:variant>
        <vt:lpwstr>dst100138</vt:lpwstr>
      </vt:variant>
      <vt:variant>
        <vt:i4>3145797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http://www.consultant.ru/document/cons_doc_LAW_102226/b62a1fb9866511d7c18254a0a96e961d5154a97e/</vt:lpwstr>
      </vt:variant>
      <vt:variant>
        <vt:lpwstr>dst100084</vt:lpwstr>
      </vt:variant>
      <vt:variant>
        <vt:i4>3145797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http://www.consultant.ru/document/cons_doc_LAW_102226/b62a1fb9866511d7c18254a0a96e961d5154a97e/</vt:lpwstr>
      </vt:variant>
      <vt:variant>
        <vt:lpwstr>dst100081</vt:lpwstr>
      </vt:variant>
      <vt:variant>
        <vt:i4>4128849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http://www.consultant.ru/document/cons_doc_LAW_82959/e319cca703566186bfd83cacbeb23b217efc930e/</vt:lpwstr>
      </vt:variant>
      <vt:variant>
        <vt:lpwstr>dst28</vt:lpwstr>
      </vt:variant>
      <vt:variant>
        <vt:i4>6750287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http://www.consultant.ru/document/cons_doc_LAW_138550/3d0cac60971a511280cbba229d9b6329c07731f7/</vt:lpwstr>
      </vt:variant>
      <vt:variant>
        <vt:lpwstr>dst100028</vt:lpwstr>
      </vt:variant>
      <vt:variant>
        <vt:i4>6750287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http://www.consultant.ru/document/cons_doc_LAW_138550/3d0cac60971a511280cbba229d9b6329c07731f7/</vt:lpwstr>
      </vt:variant>
      <vt:variant>
        <vt:lpwstr>dst100028</vt:lpwstr>
      </vt:variant>
      <vt:variant>
        <vt:i4>4128849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http://www.consultant.ru/document/cons_doc_LAW_82959/e319cca703566186bfd83cacbeb23b217efc930e/</vt:lpwstr>
      </vt:variant>
      <vt:variant>
        <vt:lpwstr>dst28</vt:lpwstr>
      </vt:variant>
      <vt:variant>
        <vt:i4>3670085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http://www.consultant.ru/document/cons_doc_LAW_102226/b62a1fb9866511d7c18254a0a96e961d5154a97e/</vt:lpwstr>
      </vt:variant>
      <vt:variant>
        <vt:lpwstr>dst1</vt:lpwstr>
      </vt:variant>
      <vt:variant>
        <vt:i4>589934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http://www.consultant.ru/document/cons_doc_LAW_34683/991f38f48938301786d00472d880cf11d1a28ef9/</vt:lpwstr>
      </vt:variant>
      <vt:variant>
        <vt:lpwstr>dst1713</vt:lpwstr>
      </vt:variant>
      <vt:variant>
        <vt:i4>4063313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http://www.consultant.ru/document/cons_doc_LAW_82959/e319cca703566186bfd83cacbeb23b217efc930e/</vt:lpwstr>
      </vt:variant>
      <vt:variant>
        <vt:lpwstr>dst33</vt:lpwstr>
      </vt:variant>
      <vt:variant>
        <vt:i4>6750287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http://www.consultant.ru/document/cons_doc_LAW_138550/3d0cac60971a511280cbba229d9b6329c07731f7/</vt:lpwstr>
      </vt:variant>
      <vt:variant>
        <vt:lpwstr>dst100028</vt:lpwstr>
      </vt:variant>
      <vt:variant>
        <vt:i4>2818058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http://www.consultant.ru/document/cons_doc_LAW_145998/</vt:lpwstr>
      </vt:variant>
      <vt:variant>
        <vt:lpwstr/>
      </vt:variant>
      <vt:variant>
        <vt:i4>4128850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http://www.consultant.ru/document/cons_doc_LAW_91754/6d7e3292bd53d0b34006dba2fff0124bc35487bc/</vt:lpwstr>
      </vt:variant>
      <vt:variant>
        <vt:lpwstr>dst100037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Administration</cp:lastModifiedBy>
  <cp:revision>2</cp:revision>
  <cp:lastPrinted>2019-05-31T07:40:00Z</cp:lastPrinted>
  <dcterms:created xsi:type="dcterms:W3CDTF">2022-12-13T08:28:00Z</dcterms:created>
  <dcterms:modified xsi:type="dcterms:W3CDTF">2022-12-13T08:28:00Z</dcterms:modified>
</cp:coreProperties>
</file>