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D4560F">
        <w:rPr>
          <w:b/>
          <w:sz w:val="28"/>
          <w:szCs w:val="28"/>
        </w:rPr>
        <w:t>30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0E0B84">
            <w:pPr>
              <w:jc w:val="center"/>
            </w:pPr>
            <w:r>
              <w:t xml:space="preserve">Курская область, Курский район, Клюквинский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1715" w:type="dxa"/>
          </w:tcPr>
          <w:p w:rsidR="00D4560F" w:rsidRDefault="00D4560F" w:rsidP="00AE3E87">
            <w:pPr>
              <w:jc w:val="center"/>
            </w:pPr>
            <w:r>
              <w:t>Нежилое</w:t>
            </w:r>
          </w:p>
          <w:p w:rsidR="00872966" w:rsidRPr="00E13C37" w:rsidRDefault="00D4560F" w:rsidP="00AE3E87">
            <w:pPr>
              <w:jc w:val="center"/>
            </w:pPr>
            <w:r>
              <w:t>здание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D4560F">
              <w:t>636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D4560F">
        <w:rPr>
          <w:sz w:val="28"/>
          <w:szCs w:val="28"/>
        </w:rPr>
        <w:t>04.07.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C624F-BFAD-4FBA-92BB-5347E63E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2024-06-24T12:57:00Z</cp:lastPrinted>
  <dcterms:created xsi:type="dcterms:W3CDTF">2024-06-24T12:57:00Z</dcterms:created>
  <dcterms:modified xsi:type="dcterms:W3CDTF">2024-06-24T12:57:00Z</dcterms:modified>
</cp:coreProperties>
</file>