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66C11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F21BB">
        <w:rPr>
          <w:b/>
          <w:sz w:val="28"/>
          <w:szCs w:val="28"/>
        </w:rPr>
        <w:t>214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766C11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  <w:r w:rsidR="00766C11">
              <w:t>, с. Клюква</w:t>
            </w:r>
            <w:bookmarkStart w:id="0" w:name="_GoBack"/>
            <w:bookmarkEnd w:id="0"/>
          </w:p>
        </w:tc>
        <w:tc>
          <w:tcPr>
            <w:tcW w:w="3409" w:type="dxa"/>
          </w:tcPr>
          <w:p w:rsidR="00872966" w:rsidRPr="00E13C37" w:rsidRDefault="00F312D3" w:rsidP="00E64A77">
            <w:pPr>
              <w:jc w:val="center"/>
            </w:pPr>
            <w:r>
              <w:t>Объект недвижимого имущества-</w:t>
            </w:r>
            <w:r w:rsidR="00E64A77">
              <w:t>сооружение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3F21BB">
              <w:t>0401</w:t>
            </w:r>
            <w:r w:rsidR="00E13C37">
              <w:t>:</w:t>
            </w:r>
            <w:r w:rsidR="003F21BB">
              <w:t>632</w:t>
            </w:r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64A77">
        <w:rPr>
          <w:sz w:val="28"/>
          <w:szCs w:val="28"/>
        </w:rPr>
        <w:t>13.09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60CF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21BB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66C11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0B38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820B3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64A77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32645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AB820-6DB6-468F-A3F7-F0A10A76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14</cp:revision>
  <cp:lastPrinted>2024-09-05T09:05:00Z</cp:lastPrinted>
  <dcterms:created xsi:type="dcterms:W3CDTF">2024-08-07T09:13:00Z</dcterms:created>
  <dcterms:modified xsi:type="dcterms:W3CDTF">2024-09-05T09:05:00Z</dcterms:modified>
</cp:coreProperties>
</file>