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43EC5">
        <w:rPr>
          <w:b/>
          <w:sz w:val="28"/>
          <w:szCs w:val="28"/>
        </w:rPr>
        <w:t>243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33"/>
        <w:gridCol w:w="3154"/>
        <w:gridCol w:w="2493"/>
      </w:tblGrid>
      <w:tr w:rsidR="00E13C37" w:rsidTr="00D24F4F">
        <w:trPr>
          <w:trHeight w:val="150"/>
        </w:trPr>
        <w:tc>
          <w:tcPr>
            <w:tcW w:w="540" w:type="dxa"/>
          </w:tcPr>
          <w:p w:rsidR="001E508F" w:rsidRPr="00E13C37" w:rsidRDefault="001E508F" w:rsidP="00D24F4F">
            <w:pPr>
              <w:jc w:val="center"/>
            </w:pPr>
            <w:r w:rsidRPr="00E13C37">
              <w:t>№</w:t>
            </w:r>
          </w:p>
          <w:p w:rsidR="001E508F" w:rsidRPr="00E13C37" w:rsidRDefault="001E508F" w:rsidP="00D24F4F">
            <w:pPr>
              <w:jc w:val="center"/>
            </w:pPr>
            <w:r w:rsidRPr="00E13C37">
              <w:t>п/п</w:t>
            </w:r>
          </w:p>
        </w:tc>
        <w:tc>
          <w:tcPr>
            <w:tcW w:w="4133" w:type="dxa"/>
          </w:tcPr>
          <w:p w:rsidR="001E508F" w:rsidRPr="00E13C37" w:rsidRDefault="00E13C37" w:rsidP="00D24F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D24F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154" w:type="dxa"/>
          </w:tcPr>
          <w:p w:rsidR="00E13C37" w:rsidRPr="00E13C37" w:rsidRDefault="00E13C37" w:rsidP="00D24F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D24F4F">
            <w:pPr>
              <w:jc w:val="center"/>
            </w:pPr>
            <w:r w:rsidRPr="00E13C37">
              <w:t>объекта</w:t>
            </w:r>
          </w:p>
        </w:tc>
        <w:tc>
          <w:tcPr>
            <w:tcW w:w="2493" w:type="dxa"/>
          </w:tcPr>
          <w:p w:rsidR="001E508F" w:rsidRPr="00E13C37" w:rsidRDefault="00E13C37" w:rsidP="00D24F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D24F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D24F4F">
        <w:trPr>
          <w:trHeight w:val="289"/>
        </w:trPr>
        <w:tc>
          <w:tcPr>
            <w:tcW w:w="540" w:type="dxa"/>
          </w:tcPr>
          <w:p w:rsidR="00872966" w:rsidRPr="00E13C37" w:rsidRDefault="00E13C37" w:rsidP="00D24F4F">
            <w:pPr>
              <w:jc w:val="center"/>
            </w:pPr>
            <w:r>
              <w:t>1.</w:t>
            </w:r>
          </w:p>
        </w:tc>
        <w:tc>
          <w:tcPr>
            <w:tcW w:w="4133" w:type="dxa"/>
          </w:tcPr>
          <w:p w:rsidR="00872966" w:rsidRPr="00E13C37" w:rsidRDefault="00A46750" w:rsidP="00D24F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3154" w:type="dxa"/>
          </w:tcPr>
          <w:p w:rsidR="00872966" w:rsidRPr="00E13C37" w:rsidRDefault="00E43EC5" w:rsidP="00D24F4F">
            <w:pPr>
              <w:jc w:val="center"/>
            </w:pPr>
            <w:r>
              <w:t>Жилой дом</w:t>
            </w:r>
          </w:p>
        </w:tc>
        <w:tc>
          <w:tcPr>
            <w:tcW w:w="2493" w:type="dxa"/>
          </w:tcPr>
          <w:p w:rsidR="00AE3E87" w:rsidRDefault="000E0B84" w:rsidP="00D24F4F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E43EC5">
              <w:t>516</w:t>
            </w:r>
            <w:bookmarkStart w:id="0" w:name="_GoBack"/>
            <w:bookmarkEnd w:id="0"/>
          </w:p>
          <w:p w:rsidR="008660E0" w:rsidRPr="00E13C37" w:rsidRDefault="008660E0" w:rsidP="00D24F4F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43EC5">
        <w:rPr>
          <w:sz w:val="28"/>
          <w:szCs w:val="28"/>
        </w:rPr>
        <w:t>22.11.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170A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24F4F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43EC5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4F8D6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5FEDE-300F-47F9-A606-E965AFA5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5</cp:revision>
  <cp:lastPrinted>2024-07-03T13:36:00Z</cp:lastPrinted>
  <dcterms:created xsi:type="dcterms:W3CDTF">2024-06-24T12:57:00Z</dcterms:created>
  <dcterms:modified xsi:type="dcterms:W3CDTF">2024-11-12T09:26:00Z</dcterms:modified>
</cp:coreProperties>
</file>